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2B0F9" w14:textId="300BF727" w:rsidR="001D4D47" w:rsidRDefault="005F4F36">
      <w:pPr>
        <w:pStyle w:val="Caption"/>
        <w:rPr>
          <w:rFonts w:ascii="Impact" w:eastAsia="Impact" w:hAnsi="Impact" w:cs="Impact"/>
          <w:sz w:val="28"/>
          <w:szCs w:val="28"/>
        </w:rPr>
      </w:pPr>
      <w:bookmarkStart w:id="0" w:name="_GoBack"/>
      <w:bookmarkEnd w:id="0"/>
      <w:r>
        <w:rPr>
          <w:rFonts w:ascii="Impact" w:eastAsia="Impact" w:hAnsi="Impact" w:cs="Impact"/>
          <w:noProof/>
          <w:sz w:val="28"/>
          <w:szCs w:val="28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7663CA3A" wp14:editId="0D89B42A">
            <wp:simplePos x="0" y="0"/>
            <wp:positionH relativeFrom="page">
              <wp:posOffset>1076325</wp:posOffset>
            </wp:positionH>
            <wp:positionV relativeFrom="page">
              <wp:posOffset>152400</wp:posOffset>
            </wp:positionV>
            <wp:extent cx="1038225" cy="1047750"/>
            <wp:effectExtent l="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25D">
        <w:rPr>
          <w:rFonts w:ascii="Impact" w:hAnsi="Impact"/>
          <w:sz w:val="28"/>
          <w:szCs w:val="28"/>
        </w:rPr>
        <w:t>CHIPPING NORTON BENEFICE</w:t>
      </w:r>
    </w:p>
    <w:p w14:paraId="350C1880" w14:textId="77777777" w:rsidR="001D4D47" w:rsidRDefault="003B625D">
      <w:pPr>
        <w:pStyle w:val="Caption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SUNDAY SERVICES FOR THE FIVE VILLAGES</w:t>
      </w:r>
    </w:p>
    <w:p w14:paraId="2C14AA63" w14:textId="12072DE7" w:rsidR="001D4D47" w:rsidRDefault="003B625D">
      <w:pPr>
        <w:pStyle w:val="BodyA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April 201</w:t>
      </w:r>
      <w:r w:rsidR="00C838C4">
        <w:rPr>
          <w:rFonts w:ascii="Verdana" w:hAnsi="Verdana"/>
          <w:sz w:val="28"/>
          <w:szCs w:val="28"/>
        </w:rPr>
        <w:t>8</w:t>
      </w:r>
      <w:r>
        <w:rPr>
          <w:rFonts w:ascii="Verdana" w:hAnsi="Verdana"/>
          <w:sz w:val="28"/>
          <w:szCs w:val="28"/>
        </w:rPr>
        <w:t xml:space="preserve"> </w:t>
      </w:r>
    </w:p>
    <w:tbl>
      <w:tblPr>
        <w:tblW w:w="145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20"/>
        <w:gridCol w:w="1017"/>
        <w:gridCol w:w="1620"/>
        <w:gridCol w:w="1440"/>
        <w:gridCol w:w="1170"/>
        <w:gridCol w:w="1440"/>
        <w:gridCol w:w="1530"/>
        <w:gridCol w:w="1530"/>
        <w:gridCol w:w="1170"/>
        <w:gridCol w:w="1080"/>
        <w:gridCol w:w="1440"/>
      </w:tblGrid>
      <w:tr w:rsidR="003E73EC" w14:paraId="61DAA87E" w14:textId="5CED87A3" w:rsidTr="004B5668">
        <w:trPr>
          <w:trHeight w:val="1380"/>
          <w:jc w:val="center"/>
        </w:trPr>
        <w:tc>
          <w:tcPr>
            <w:tcW w:w="11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9612C" w14:textId="77777777" w:rsidR="003E73EC" w:rsidRDefault="003E73EC" w:rsidP="006D6BE5"/>
        </w:tc>
        <w:tc>
          <w:tcPr>
            <w:tcW w:w="668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3937D" w14:textId="4683CDEA" w:rsidR="003E73EC" w:rsidRDefault="003E73EC" w:rsidP="006D6BE5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  <w:r>
              <w:rPr>
                <w:rFonts w:ascii="Verdana" w:hAnsi="Verdana"/>
                <w:sz w:val="18"/>
                <w:szCs w:val="18"/>
              </w:rPr>
              <w:t xml:space="preserve"> Sunday 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April 1</w:t>
            </w:r>
            <w:r w:rsidRPr="006D6BE5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08DE314" w14:textId="77777777" w:rsidR="003E73EC" w:rsidRDefault="003E73EC" w:rsidP="006D6BE5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EASTER SUNDAY</w:t>
            </w:r>
          </w:p>
          <w:p w14:paraId="2E4D2060" w14:textId="77777777" w:rsidR="003E73EC" w:rsidRDefault="003E73EC" w:rsidP="006D6BE5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Family Communion Services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vAlign w:val="center"/>
          </w:tcPr>
          <w:p w14:paraId="3343732F" w14:textId="77679E6D" w:rsidR="003E73EC" w:rsidRDefault="003E73EC" w:rsidP="006D6BE5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2nd Sunday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April 8th</w:t>
            </w:r>
          </w:p>
          <w:p w14:paraId="69B4F5E4" w14:textId="47FFE8BB" w:rsidR="003E73EC" w:rsidRDefault="003E73EC" w:rsidP="006D6BE5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6D6BE5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  <w:szCs w:val="18"/>
              </w:rPr>
              <w:t xml:space="preserve">  Sunday of Easter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vAlign w:val="center"/>
          </w:tcPr>
          <w:p w14:paraId="48A13593" w14:textId="5544F78B" w:rsidR="003E73EC" w:rsidRDefault="003E73EC" w:rsidP="006D6BE5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 Sunday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April 15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</w:p>
          <w:p w14:paraId="699B76CB" w14:textId="7BD0972A" w:rsidR="003E73EC" w:rsidRDefault="003E73EC" w:rsidP="006D6BE5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65294F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sz w:val="18"/>
                <w:szCs w:val="18"/>
              </w:rPr>
              <w:t xml:space="preserve"> Sunday of Easter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FDFDC" w14:textId="2136ABF2" w:rsidR="003E73EC" w:rsidRDefault="003E73EC" w:rsidP="006D6BE5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Sunday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April 22nd</w:t>
            </w:r>
          </w:p>
          <w:p w14:paraId="2A9BE4B9" w14:textId="65DB2F8E" w:rsidR="003E73EC" w:rsidRDefault="003E73EC" w:rsidP="006D6BE5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4th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Sunday of Easter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</w:tcPr>
          <w:p w14:paraId="6FE936CA" w14:textId="77777777" w:rsidR="003E73EC" w:rsidRDefault="003E73EC" w:rsidP="008267F1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</w:tcPr>
          <w:p w14:paraId="2502B613" w14:textId="0EF88A95" w:rsidR="003E73EC" w:rsidRDefault="003E73EC" w:rsidP="008267F1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Sunday – </w:t>
            </w:r>
          </w:p>
          <w:p w14:paraId="740FCF8A" w14:textId="77777777" w:rsidR="003E73EC" w:rsidRDefault="003E73EC" w:rsidP="008267F1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April 30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</w:p>
          <w:p w14:paraId="5EF4883F" w14:textId="1D99DCC4" w:rsidR="003E73EC" w:rsidRDefault="003E73EC" w:rsidP="008267F1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rd </w:t>
            </w:r>
            <w:r>
              <w:rPr>
                <w:rFonts w:ascii="Verdana" w:hAnsi="Verdana"/>
                <w:sz w:val="18"/>
                <w:szCs w:val="18"/>
              </w:rPr>
              <w:t>Sunday of Easter</w:t>
            </w:r>
          </w:p>
        </w:tc>
      </w:tr>
      <w:tr w:rsidR="003E73EC" w:rsidRPr="008267F1" w14:paraId="0BA032D5" w14:textId="0D30CA8B" w:rsidTr="004B5668">
        <w:trPr>
          <w:trHeight w:val="2854"/>
          <w:jc w:val="center"/>
        </w:trPr>
        <w:tc>
          <w:tcPr>
            <w:tcW w:w="112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6" w:space="0" w:color="515151"/>
            </w:tcBorders>
            <w:shd w:val="clear" w:color="auto" w:fill="auto"/>
          </w:tcPr>
          <w:p w14:paraId="1C7ECC9B" w14:textId="77777777" w:rsidR="003E73EC" w:rsidRDefault="003E73EC" w:rsidP="003E73EC"/>
        </w:tc>
        <w:tc>
          <w:tcPr>
            <w:tcW w:w="1017" w:type="dxa"/>
            <w:tcBorders>
              <w:top w:val="single" w:sz="18" w:space="0" w:color="000000"/>
              <w:left w:val="single" w:sz="16" w:space="0" w:color="000000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DCDB0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9.30</w:t>
            </w:r>
          </w:p>
          <w:p w14:paraId="444889DE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Salford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vAlign w:val="center"/>
          </w:tcPr>
          <w:p w14:paraId="5C2FB024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612F51" w14:textId="5E5ACB22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9.30</w:t>
            </w:r>
          </w:p>
          <w:p w14:paraId="23611476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Little Compton</w:t>
            </w:r>
          </w:p>
          <w:p w14:paraId="5AF5E9B4" w14:textId="08D3994E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DD494" w14:textId="0C293E7D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9.30</w:t>
            </w:r>
          </w:p>
          <w:p w14:paraId="3230FDD2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Chastleton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C34B4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</w:t>
            </w:r>
          </w:p>
          <w:p w14:paraId="3CCEB0A3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Cornwell</w:t>
            </w:r>
          </w:p>
          <w:p w14:paraId="60F0FCB0" w14:textId="605B2F7C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(CW)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B4ACE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</w:t>
            </w:r>
          </w:p>
          <w:p w14:paraId="48F60D37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Little Rollright</w:t>
            </w:r>
          </w:p>
          <w:p w14:paraId="5B4F5958" w14:textId="065A2E23" w:rsidR="003E73EC" w:rsidRDefault="003E73EC" w:rsidP="003E73EC">
            <w:pPr>
              <w:pStyle w:val="BodyA"/>
              <w:jc w:val="center"/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515151"/>
              <w:bottom w:val="single" w:sz="8" w:space="0" w:color="515151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370B8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</w:t>
            </w:r>
          </w:p>
          <w:p w14:paraId="64EA76E8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Salford</w:t>
            </w:r>
          </w:p>
          <w:p w14:paraId="11E08E8E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Communion</w:t>
            </w:r>
          </w:p>
          <w:p w14:paraId="00A7FDF7" w14:textId="6EC9A31E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(CW)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6" w:space="0" w:color="000000"/>
              <w:bottom w:val="single" w:sz="8" w:space="0" w:color="515151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4BBF2" w14:textId="2E756FFA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service</w:t>
            </w:r>
            <w:r w:rsidR="00FB6C84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 in 5 Villages</w:t>
            </w:r>
          </w:p>
          <w:p w14:paraId="14664875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AF53D3" w14:textId="77777777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 xml:space="preserve">(Other </w:t>
            </w:r>
          </w:p>
          <w:p w14:paraId="2E407664" w14:textId="6944FC91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 xml:space="preserve">services – </w:t>
            </w:r>
          </w:p>
          <w:p w14:paraId="169A387F" w14:textId="77777777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7EFF98D" w14:textId="7EF73A8C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8.00 HC (BCP) at St Mary’s CN,</w:t>
            </w:r>
          </w:p>
          <w:p w14:paraId="708F76A1" w14:textId="77777777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0AF130C" w14:textId="1FB068BD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9.00 (HC)</w:t>
            </w:r>
          </w:p>
          <w:p w14:paraId="14BE0D4C" w14:textId="0764509E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 xml:space="preserve">at </w:t>
            </w:r>
            <w:r w:rsidR="00FB6C84">
              <w:rPr>
                <w:rFonts w:ascii="Verdana" w:hAnsi="Verdana"/>
                <w:sz w:val="16"/>
                <w:szCs w:val="16"/>
              </w:rPr>
              <w:t>Kingham</w:t>
            </w:r>
            <w:r w:rsidRPr="003E73EC">
              <w:rPr>
                <w:rFonts w:ascii="Verdana" w:hAnsi="Verdana"/>
                <w:sz w:val="16"/>
                <w:szCs w:val="16"/>
              </w:rPr>
              <w:t>,</w:t>
            </w:r>
          </w:p>
          <w:p w14:paraId="3C367F5B" w14:textId="11C0A97E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32FBAD" w14:textId="29BA1DA5" w:rsidR="003E73EC" w:rsidRPr="003E73EC" w:rsidRDefault="003E73EC" w:rsidP="003E73EC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9.15 (MW)</w:t>
            </w:r>
          </w:p>
          <w:p w14:paraId="069D017F" w14:textId="57B2CE89" w:rsidR="003E73EC" w:rsidRPr="00597329" w:rsidRDefault="003E73EC" w:rsidP="003E73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at Over Norton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D1D57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9.30</w:t>
            </w:r>
          </w:p>
          <w:p w14:paraId="0632C787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Salford</w:t>
            </w:r>
          </w:p>
          <w:p w14:paraId="1075A0A2" w14:textId="6CE48365" w:rsidR="003E73EC" w:rsidRPr="004B1C7D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HC (BCP)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70101B7" w14:textId="746DB111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FB73548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4.30</w:t>
            </w:r>
          </w:p>
          <w:p w14:paraId="0283CCA6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Little </w:t>
            </w:r>
          </w:p>
          <w:p w14:paraId="154EA658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Compton</w:t>
            </w:r>
          </w:p>
          <w:p w14:paraId="39AB737B" w14:textId="05502DA1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(Songs of Praise)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8AC6FC" w14:textId="60E7DA38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Services in 5 Villages</w:t>
            </w:r>
          </w:p>
          <w:p w14:paraId="2A006732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62D4B6B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BENEFICE</w:t>
            </w:r>
          </w:p>
          <w:p w14:paraId="62B2FABF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COMMUNION</w:t>
            </w:r>
          </w:p>
          <w:p w14:paraId="074A580B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SERVICE</w:t>
            </w:r>
          </w:p>
          <w:p w14:paraId="5170468D" w14:textId="4A204BA1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in Chipping Norton (10.45am)</w:t>
            </w:r>
          </w:p>
        </w:tc>
      </w:tr>
      <w:tr w:rsidR="003E73EC" w14:paraId="7DE521BE" w14:textId="09BD85E5" w:rsidTr="004B5668">
        <w:trPr>
          <w:trHeight w:val="44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6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ACFE7" w14:textId="77777777" w:rsidR="003E73EC" w:rsidRDefault="003E73EC" w:rsidP="003E73EC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Celebrant/</w:t>
            </w:r>
          </w:p>
          <w:p w14:paraId="4E967F13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Preacher</w:t>
            </w:r>
          </w:p>
        </w:tc>
        <w:tc>
          <w:tcPr>
            <w:tcW w:w="1017" w:type="dxa"/>
            <w:tcBorders>
              <w:top w:val="single" w:sz="8" w:space="0" w:color="515151"/>
              <w:left w:val="single" w:sz="18" w:space="0" w:color="000000"/>
              <w:bottom w:val="single" w:sz="16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5473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 w:rsidRPr="00E01A7C">
              <w:rPr>
                <w:rFonts w:ascii="Verdana" w:hAnsi="Verdana"/>
                <w:sz w:val="18"/>
                <w:szCs w:val="18"/>
              </w:rPr>
              <w:t>Victor</w:t>
            </w:r>
          </w:p>
          <w:p w14:paraId="67A17B53" w14:textId="10901BC1" w:rsidR="003E73EC" w:rsidRPr="00E01A7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Story</w:t>
            </w:r>
          </w:p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16" w:space="0" w:color="515151"/>
              <w:right w:val="single" w:sz="8" w:space="0" w:color="515151"/>
            </w:tcBorders>
            <w:shd w:val="clear" w:color="auto" w:fill="FFFFFF"/>
            <w:vAlign w:val="center"/>
          </w:tcPr>
          <w:p w14:paraId="31D2B747" w14:textId="24C2D611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Ursula Simpson</w:t>
            </w:r>
          </w:p>
        </w:tc>
        <w:tc>
          <w:tcPr>
            <w:tcW w:w="1440" w:type="dxa"/>
            <w:tcBorders>
              <w:top w:val="single" w:sz="8" w:space="0" w:color="515151"/>
              <w:left w:val="single" w:sz="8" w:space="0" w:color="515151"/>
              <w:bottom w:val="single" w:sz="16" w:space="0" w:color="515151"/>
              <w:right w:val="single" w:sz="8" w:space="0" w:color="515151"/>
            </w:tcBorders>
            <w:shd w:val="clear" w:color="auto" w:fill="FFFFFF"/>
            <w:vAlign w:val="center"/>
          </w:tcPr>
          <w:p w14:paraId="336E9653" w14:textId="39776EBF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Ian Arthur</w:t>
            </w:r>
          </w:p>
        </w:tc>
        <w:tc>
          <w:tcPr>
            <w:tcW w:w="1170" w:type="dxa"/>
            <w:tcBorders>
              <w:top w:val="single" w:sz="8" w:space="0" w:color="515151"/>
              <w:left w:val="single" w:sz="8" w:space="0" w:color="515151"/>
              <w:bottom w:val="single" w:sz="16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B523A" w14:textId="77777777" w:rsidR="003E73E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 w:rsidRPr="00E01A7C">
              <w:rPr>
                <w:rFonts w:ascii="Verdana" w:hAnsi="Verdana"/>
                <w:sz w:val="18"/>
                <w:szCs w:val="18"/>
              </w:rPr>
              <w:t xml:space="preserve">Mike </w:t>
            </w:r>
          </w:p>
          <w:p w14:paraId="39050CB3" w14:textId="7BFCCC02" w:rsidR="003E73EC" w:rsidRPr="00E01A7C" w:rsidRDefault="003E73EC" w:rsidP="003E73EC">
            <w:pPr>
              <w:pStyle w:val="BodyA"/>
              <w:jc w:val="center"/>
              <w:rPr>
                <w:rFonts w:ascii="Verdana" w:hAnsi="Verdana"/>
                <w:sz w:val="18"/>
                <w:szCs w:val="18"/>
              </w:rPr>
            </w:pPr>
            <w:r w:rsidRPr="00E01A7C">
              <w:rPr>
                <w:rFonts w:ascii="Verdana" w:hAnsi="Verdana"/>
                <w:sz w:val="18"/>
                <w:szCs w:val="18"/>
              </w:rPr>
              <w:t>Selwood</w:t>
            </w:r>
          </w:p>
        </w:tc>
        <w:tc>
          <w:tcPr>
            <w:tcW w:w="1440" w:type="dxa"/>
            <w:tcBorders>
              <w:top w:val="single" w:sz="8" w:space="0" w:color="515151"/>
              <w:left w:val="single" w:sz="8" w:space="0" w:color="515151"/>
              <w:bottom w:val="single" w:sz="16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4F7F0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Jackie Jones</w:t>
            </w:r>
          </w:p>
        </w:tc>
        <w:tc>
          <w:tcPr>
            <w:tcW w:w="1530" w:type="dxa"/>
            <w:tcBorders>
              <w:top w:val="single" w:sz="8" w:space="0" w:color="515151"/>
              <w:left w:val="single" w:sz="8" w:space="0" w:color="515151"/>
              <w:bottom w:val="single" w:sz="16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85B8C" w14:textId="5E49F0E3" w:rsidR="003E73EC" w:rsidRDefault="003E73EC" w:rsidP="003E73EC">
            <w:pPr>
              <w:pStyle w:val="BodyA"/>
              <w:jc w:val="center"/>
            </w:pPr>
            <w:r w:rsidRPr="00FB6C84">
              <w:rPr>
                <w:rFonts w:ascii="Verdana" w:hAnsi="Verdana"/>
                <w:color w:val="auto"/>
                <w:sz w:val="18"/>
                <w:szCs w:val="18"/>
              </w:rPr>
              <w:t>Robin Howard</w:t>
            </w:r>
          </w:p>
        </w:tc>
        <w:tc>
          <w:tcPr>
            <w:tcW w:w="1530" w:type="dxa"/>
            <w:tcBorders>
              <w:top w:val="single" w:sz="8" w:space="0" w:color="515151"/>
              <w:left w:val="single" w:sz="8" w:space="0" w:color="515151"/>
              <w:bottom w:val="single" w:sz="16" w:space="0" w:color="515151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7AE27" w14:textId="77777777" w:rsidR="003E73EC" w:rsidRPr="003E73EC" w:rsidRDefault="003E73EC" w:rsidP="004B5668">
            <w:pPr>
              <w:pStyle w:val="BodyA"/>
              <w:jc w:val="center"/>
              <w:rPr>
                <w:rFonts w:ascii="Verdana" w:hAnsi="Verdana"/>
                <w:sz w:val="16"/>
                <w:szCs w:val="16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10.45 (MW)</w:t>
            </w:r>
          </w:p>
          <w:p w14:paraId="5A8CEDE3" w14:textId="4310D50D" w:rsidR="003E73EC" w:rsidRPr="008267F1" w:rsidRDefault="003E73EC" w:rsidP="004B5668">
            <w:pPr>
              <w:pStyle w:val="BodyA"/>
              <w:jc w:val="center"/>
              <w:rPr>
                <w:color w:val="FF0000"/>
              </w:rPr>
            </w:pPr>
            <w:r w:rsidRPr="003E73EC">
              <w:rPr>
                <w:rFonts w:ascii="Verdana" w:hAnsi="Verdana"/>
                <w:sz w:val="16"/>
                <w:szCs w:val="16"/>
              </w:rPr>
              <w:t>at St Mary’s CN)</w:t>
            </w:r>
          </w:p>
        </w:tc>
        <w:tc>
          <w:tcPr>
            <w:tcW w:w="1170" w:type="dxa"/>
            <w:tcBorders>
              <w:top w:val="single" w:sz="8" w:space="0" w:color="515151"/>
              <w:left w:val="single" w:sz="16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F0A1C" w14:textId="625128EB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Jackie Jones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</w:tcPr>
          <w:p w14:paraId="4A7354AB" w14:textId="77777777" w:rsidR="003E73EC" w:rsidRDefault="003E73EC" w:rsidP="003E73EC">
            <w:pPr>
              <w:rPr>
                <w:rFonts w:ascii="Verdana" w:hAnsi="Verdana"/>
                <w:sz w:val="18"/>
                <w:szCs w:val="18"/>
              </w:rPr>
            </w:pPr>
          </w:p>
          <w:p w14:paraId="49F523A9" w14:textId="5C65DA44" w:rsidR="003E73EC" w:rsidRDefault="003E73EC" w:rsidP="003E73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Jackie Jones</w:t>
            </w:r>
          </w:p>
          <w:p w14:paraId="416D87F7" w14:textId="17AC5993" w:rsidR="003E73EC" w:rsidRPr="003E73EC" w:rsidRDefault="003E73EC" w:rsidP="003E73E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</w:tcPr>
          <w:p w14:paraId="04962F76" w14:textId="77777777" w:rsidR="004B5668" w:rsidRDefault="004B5668" w:rsidP="004B5668">
            <w:pPr>
              <w:jc w:val="center"/>
            </w:pPr>
          </w:p>
          <w:p w14:paraId="0F5929AE" w14:textId="4C76CCA8" w:rsidR="003E73EC" w:rsidRDefault="004B5668" w:rsidP="004B5668">
            <w:pPr>
              <w:jc w:val="center"/>
            </w:pPr>
            <w:r>
              <w:t>-</w:t>
            </w:r>
          </w:p>
        </w:tc>
      </w:tr>
      <w:tr w:rsidR="003E73EC" w14:paraId="022E8E04" w14:textId="4401D993" w:rsidTr="004B5668">
        <w:trPr>
          <w:trHeight w:val="51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C82E3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First Reading</w:t>
            </w:r>
          </w:p>
        </w:tc>
        <w:tc>
          <w:tcPr>
            <w:tcW w:w="6687" w:type="dxa"/>
            <w:gridSpan w:val="5"/>
            <w:tcBorders>
              <w:top w:val="single" w:sz="16" w:space="0" w:color="515151"/>
              <w:left w:val="single" w:sz="16" w:space="0" w:color="000000"/>
              <w:bottom w:val="single" w:sz="8" w:space="0" w:color="515151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7CD00" w14:textId="32A9C063" w:rsidR="003E73EC" w:rsidRDefault="003E73EC" w:rsidP="003E73EC">
            <w:pPr>
              <w:pStyle w:val="TableStyle2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Acts 4: 34-43 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CB37781" w14:textId="77777777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Act 4:</w:t>
            </w:r>
          </w:p>
          <w:p w14:paraId="26C57C2A" w14:textId="2B0E22A3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32-25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3D72741" w14:textId="77777777" w:rsidR="003E73EC" w:rsidRDefault="00FB6C84" w:rsidP="003E73EC">
            <w:pPr>
              <w:jc w:val="center"/>
              <w:rPr>
                <w:rFonts w:ascii="Verdana" w:hAnsi="Verdana" w:cs="Arial Unicode MS"/>
                <w:color w:val="000000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</w:rPr>
              <w:t xml:space="preserve"> 10.45 (HC)</w:t>
            </w:r>
          </w:p>
          <w:p w14:paraId="22EFE249" w14:textId="385BA1CF" w:rsidR="00FB6C84" w:rsidRPr="00FB6C84" w:rsidRDefault="00FB6C84" w:rsidP="003E73EC">
            <w:pPr>
              <w:jc w:val="center"/>
              <w:rPr>
                <w:rFonts w:ascii="Verdana" w:hAnsi="Verdana" w:cs="Arial Unicode MS"/>
                <w:color w:val="000000"/>
                <w:sz w:val="16"/>
                <w:szCs w:val="16"/>
              </w:rPr>
            </w:pPr>
            <w:r>
              <w:rPr>
                <w:rFonts w:ascii="Verdana" w:hAnsi="Verdana" w:cs="Arial Unicode MS"/>
                <w:color w:val="000000"/>
                <w:sz w:val="16"/>
                <w:szCs w:val="16"/>
              </w:rPr>
              <w:t>At Kingham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0A4DE5B7" w14:textId="77777777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Acts 4:</w:t>
            </w:r>
          </w:p>
          <w:p w14:paraId="3096D43B" w14:textId="0B35EB4F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5-21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5872DDC5" w14:textId="2A8CFE09" w:rsidR="003E73EC" w:rsidRDefault="003E73EC" w:rsidP="003E73EC">
            <w:pPr>
              <w:jc w:val="center"/>
            </w:pPr>
            <w:r>
              <w:t>tbc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0C05769" w14:textId="10A780F6" w:rsidR="003E73EC" w:rsidRDefault="004B5668" w:rsidP="003E73EC">
            <w:pPr>
              <w:jc w:val="center"/>
            </w:pPr>
            <w:r>
              <w:t>-</w:t>
            </w:r>
          </w:p>
        </w:tc>
      </w:tr>
      <w:tr w:rsidR="003E73EC" w14:paraId="511EEF3F" w14:textId="4E0C977B" w:rsidTr="004B5668">
        <w:trPr>
          <w:trHeight w:val="35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AEE51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Gospel</w:t>
            </w:r>
          </w:p>
        </w:tc>
        <w:tc>
          <w:tcPr>
            <w:tcW w:w="6687" w:type="dxa"/>
            <w:gridSpan w:val="5"/>
            <w:tcBorders>
              <w:top w:val="single" w:sz="8" w:space="0" w:color="515151"/>
              <w:left w:val="single" w:sz="16" w:space="0" w:color="000000"/>
              <w:bottom w:val="single" w:sz="16" w:space="0" w:color="515151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9B15F" w14:textId="46C10F54" w:rsidR="003E73EC" w:rsidRDefault="003E73EC" w:rsidP="003E73EC">
            <w:pPr>
              <w:pStyle w:val="TableStyle2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Mark 16: 1-8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4FDBAA9" w14:textId="77777777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 xml:space="preserve">John 20: </w:t>
            </w:r>
          </w:p>
          <w:p w14:paraId="08237485" w14:textId="0F5A013F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19 - end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F46E21B" w14:textId="07AB9B0D" w:rsidR="003E73EC" w:rsidRDefault="004B5668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33BD0C" w14:textId="77777777" w:rsidR="003E73EC" w:rsidRDefault="003E73EC" w:rsidP="004B5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John 10:</w:t>
            </w:r>
          </w:p>
          <w:p w14:paraId="5729505C" w14:textId="5D98B70B" w:rsidR="003E73EC" w:rsidRDefault="003E73EC" w:rsidP="004B5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 w:cs="Arial Unicode MS"/>
                <w:color w:val="000000"/>
                <w:sz w:val="18"/>
                <w:szCs w:val="18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C87CE7" w14:textId="77777777" w:rsidR="003E73EC" w:rsidRDefault="003E73EC" w:rsidP="003E73EC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C363186" w14:textId="050B0E99" w:rsidR="003E73EC" w:rsidRDefault="004B5668" w:rsidP="003E73EC">
            <w:pPr>
              <w:jc w:val="center"/>
            </w:pPr>
            <w:r>
              <w:t>-</w:t>
            </w:r>
          </w:p>
        </w:tc>
      </w:tr>
      <w:tr w:rsidR="003E73EC" w14:paraId="2C14FF58" w14:textId="5501CF11" w:rsidTr="004B5668">
        <w:trPr>
          <w:trHeight w:val="114"/>
          <w:jc w:val="center"/>
        </w:trPr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D2585" w14:textId="77777777" w:rsidR="003E73EC" w:rsidRDefault="003E73EC" w:rsidP="003E73EC">
            <w:pPr>
              <w:pStyle w:val="BodyA"/>
              <w:jc w:val="center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Colour</w:t>
            </w:r>
            <w:proofErr w:type="spellEnd"/>
          </w:p>
        </w:tc>
        <w:tc>
          <w:tcPr>
            <w:tcW w:w="6687" w:type="dxa"/>
            <w:gridSpan w:val="5"/>
            <w:tcBorders>
              <w:top w:val="single" w:sz="16" w:space="0" w:color="515151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6B551" w14:textId="77777777" w:rsidR="003E73EC" w:rsidRDefault="003E73EC" w:rsidP="003E73EC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Gold / White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9CAA0E7" w14:textId="77650035" w:rsidR="003E73EC" w:rsidRDefault="003E73EC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  <w:t>White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2838396" w14:textId="5D6801B6" w:rsidR="003E73EC" w:rsidRDefault="004B5668" w:rsidP="003E73EC">
            <w:pPr>
              <w:jc w:val="center"/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  <w:t>-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F4C9D8C" w14:textId="77777777" w:rsidR="003E73EC" w:rsidRDefault="003E73EC" w:rsidP="003E73EC">
            <w:pPr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</w:pPr>
          </w:p>
          <w:p w14:paraId="08A0D591" w14:textId="6E69E394" w:rsidR="003E73EC" w:rsidRDefault="003E73EC" w:rsidP="003E73EC">
            <w:pPr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Verdana" w:hAnsi="Verdana" w:cs="Arial Unicode MS"/>
                <w:color w:val="000000"/>
                <w:sz w:val="18"/>
                <w:szCs w:val="18"/>
                <w:u w:color="000000"/>
              </w:rPr>
              <w:t>White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F3308C" w14:textId="77777777" w:rsidR="003E73EC" w:rsidRDefault="003E73EC" w:rsidP="003E73EC">
            <w:pPr>
              <w:jc w:val="center"/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6E7ED" w14:textId="143BC406" w:rsidR="003E73EC" w:rsidRDefault="004B5668" w:rsidP="003E73EC">
            <w:pPr>
              <w:jc w:val="center"/>
            </w:pPr>
            <w:r>
              <w:t>-</w:t>
            </w:r>
          </w:p>
        </w:tc>
      </w:tr>
    </w:tbl>
    <w:p w14:paraId="085D17B9" w14:textId="6DAE8279" w:rsidR="001D4D47" w:rsidRDefault="003B625D" w:rsidP="00C838C4">
      <w:pPr>
        <w:pStyle w:val="BodyA"/>
        <w:ind w:left="450"/>
      </w:pPr>
      <w:r>
        <w:rPr>
          <w:rFonts w:ascii="Verdana" w:hAnsi="Verdana"/>
          <w:sz w:val="18"/>
          <w:szCs w:val="18"/>
        </w:rPr>
        <w:t xml:space="preserve">Please note: if you have </w:t>
      </w:r>
      <w:r>
        <w:rPr>
          <w:rFonts w:ascii="Verdana" w:hAnsi="Verdana"/>
          <w:b/>
          <w:bCs/>
          <w:sz w:val="18"/>
          <w:szCs w:val="18"/>
        </w:rPr>
        <w:t>children</w:t>
      </w:r>
      <w:r>
        <w:rPr>
          <w:rFonts w:ascii="Verdana" w:hAnsi="Verdana"/>
          <w:sz w:val="18"/>
          <w:szCs w:val="18"/>
        </w:rPr>
        <w:t xml:space="preserve">, you are of course most welcome to join us at any of the above services, but we particularly cater for </w:t>
      </w:r>
      <w:r>
        <w:rPr>
          <w:rFonts w:ascii="Verdana" w:hAnsi="Verdana"/>
          <w:b/>
          <w:bCs/>
          <w:sz w:val="18"/>
          <w:szCs w:val="18"/>
        </w:rPr>
        <w:t xml:space="preserve">children </w:t>
      </w:r>
      <w:r w:rsidR="00C838C4">
        <w:rPr>
          <w:rFonts w:ascii="Verdana" w:hAnsi="Verdana"/>
          <w:b/>
          <w:bCs/>
          <w:sz w:val="18"/>
          <w:szCs w:val="18"/>
        </w:rPr>
        <w:t xml:space="preserve">     </w:t>
      </w:r>
      <w:r>
        <w:rPr>
          <w:rFonts w:ascii="Verdana" w:hAnsi="Verdana"/>
          <w:b/>
          <w:bCs/>
          <w:sz w:val="18"/>
          <w:szCs w:val="18"/>
        </w:rPr>
        <w:t>(aged 0-11)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each Sunday</w:t>
      </w:r>
      <w:r>
        <w:rPr>
          <w:rFonts w:ascii="Verdana" w:hAnsi="Verdana"/>
          <w:sz w:val="18"/>
          <w:szCs w:val="18"/>
        </w:rPr>
        <w:t xml:space="preserve"> in </w:t>
      </w:r>
      <w:r>
        <w:rPr>
          <w:rFonts w:ascii="Verdana" w:hAnsi="Verdana"/>
          <w:b/>
          <w:bCs/>
          <w:sz w:val="18"/>
          <w:szCs w:val="18"/>
        </w:rPr>
        <w:t>Chipping Norton, Kingham &amp; Churchill</w:t>
      </w:r>
      <w:r>
        <w:rPr>
          <w:rFonts w:ascii="Verdana" w:hAnsi="Verdana"/>
          <w:sz w:val="18"/>
          <w:szCs w:val="18"/>
        </w:rPr>
        <w:t>,</w:t>
      </w:r>
      <w:r w:rsidR="00C838C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and for </w:t>
      </w:r>
      <w:r>
        <w:rPr>
          <w:rFonts w:ascii="Verdana" w:hAnsi="Verdana"/>
          <w:b/>
          <w:bCs/>
          <w:sz w:val="18"/>
          <w:szCs w:val="18"/>
        </w:rPr>
        <w:t>Youth (11-16)</w:t>
      </w:r>
      <w:r>
        <w:rPr>
          <w:rFonts w:ascii="Verdana" w:hAnsi="Verdana"/>
          <w:sz w:val="18"/>
          <w:szCs w:val="18"/>
        </w:rPr>
        <w:t xml:space="preserve"> in </w:t>
      </w:r>
      <w:r>
        <w:rPr>
          <w:rFonts w:ascii="Verdana" w:hAnsi="Verdana"/>
          <w:b/>
          <w:bCs/>
          <w:sz w:val="18"/>
          <w:szCs w:val="18"/>
        </w:rPr>
        <w:t>Chipping Norton</w:t>
      </w:r>
      <w:r>
        <w:rPr>
          <w:rFonts w:ascii="Verdana" w:hAnsi="Verdana"/>
          <w:sz w:val="18"/>
          <w:szCs w:val="18"/>
        </w:rPr>
        <w:t>. We’d love to see you there! (Please see separate notice for details.)</w:t>
      </w:r>
    </w:p>
    <w:sectPr w:rsidR="001D4D47">
      <w:headerReference w:type="default" r:id="rId7"/>
      <w:footerReference w:type="default" r:id="rId8"/>
      <w:pgSz w:w="16840" w:h="11900" w:orient="landscape"/>
      <w:pgMar w:top="567" w:right="1009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906E" w14:textId="77777777" w:rsidR="00D22746" w:rsidRDefault="00D22746">
      <w:r>
        <w:separator/>
      </w:r>
    </w:p>
  </w:endnote>
  <w:endnote w:type="continuationSeparator" w:id="0">
    <w:p w14:paraId="1078F890" w14:textId="77777777" w:rsidR="00D22746" w:rsidRDefault="00D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0E0E" w14:textId="77777777" w:rsidR="001D4D47" w:rsidRDefault="001D4D4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51567" w14:textId="77777777" w:rsidR="00D22746" w:rsidRDefault="00D22746">
      <w:r>
        <w:separator/>
      </w:r>
    </w:p>
  </w:footnote>
  <w:footnote w:type="continuationSeparator" w:id="0">
    <w:p w14:paraId="120B49F2" w14:textId="77777777" w:rsidR="00D22746" w:rsidRDefault="00D2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1AA3" w14:textId="77777777" w:rsidR="001D4D47" w:rsidRDefault="001D4D4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47"/>
    <w:rsid w:val="001D294A"/>
    <w:rsid w:val="001D4D47"/>
    <w:rsid w:val="00240366"/>
    <w:rsid w:val="003B625D"/>
    <w:rsid w:val="003E73EC"/>
    <w:rsid w:val="004B1C7D"/>
    <w:rsid w:val="004B5668"/>
    <w:rsid w:val="00597329"/>
    <w:rsid w:val="005F4F36"/>
    <w:rsid w:val="0065294F"/>
    <w:rsid w:val="006D6BE5"/>
    <w:rsid w:val="006E0068"/>
    <w:rsid w:val="008267F1"/>
    <w:rsid w:val="00BC4056"/>
    <w:rsid w:val="00C838C4"/>
    <w:rsid w:val="00D22746"/>
    <w:rsid w:val="00E01A7C"/>
    <w:rsid w:val="00EC3D0C"/>
    <w:rsid w:val="00FB6C84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6881"/>
  <w15:docId w15:val="{93C0EA65-273E-4B54-9AB3-007529C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aption">
    <w:name w:val="caption"/>
    <w:next w:val="BodyA"/>
    <w:pPr>
      <w:jc w:val="center"/>
    </w:pPr>
    <w:rPr>
      <w:rFonts w:ascii="Comic Sans MS" w:hAnsi="Comic Sans MS" w:cs="Arial Unicode MS"/>
      <w:color w:val="000000"/>
      <w:sz w:val="32"/>
      <w:szCs w:val="3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Finance</cp:lastModifiedBy>
  <cp:revision>2</cp:revision>
  <dcterms:created xsi:type="dcterms:W3CDTF">2018-03-23T14:24:00Z</dcterms:created>
  <dcterms:modified xsi:type="dcterms:W3CDTF">2018-03-23T14:24:00Z</dcterms:modified>
</cp:coreProperties>
</file>