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0E957" w14:textId="058C5C3E" w:rsidR="007C50C6" w:rsidRPr="00DD0094" w:rsidRDefault="007C50C6">
      <w:pPr>
        <w:rPr>
          <w:b/>
          <w:bCs/>
          <w:sz w:val="28"/>
          <w:szCs w:val="28"/>
          <w:lang w:val="en-GB"/>
        </w:rPr>
      </w:pPr>
      <w:r w:rsidRPr="00DD0094">
        <w:rPr>
          <w:b/>
          <w:bCs/>
          <w:sz w:val="28"/>
          <w:szCs w:val="28"/>
          <w:lang w:val="en-GB"/>
        </w:rPr>
        <w:t>Professional</w:t>
      </w:r>
      <w:r w:rsidR="00DD2AA8" w:rsidRPr="2E55C3D6">
        <w:rPr>
          <w:b/>
          <w:bCs/>
          <w:color w:val="EE0000"/>
          <w:sz w:val="28"/>
          <w:szCs w:val="28"/>
          <w:lang w:val="en-GB"/>
        </w:rPr>
        <w:t xml:space="preserve"> </w:t>
      </w:r>
      <w:r w:rsidRPr="00DD0094">
        <w:rPr>
          <w:b/>
          <w:bCs/>
          <w:sz w:val="28"/>
          <w:szCs w:val="28"/>
          <w:lang w:val="en-GB"/>
        </w:rPr>
        <w:t>Referral Form</w:t>
      </w:r>
    </w:p>
    <w:p w14:paraId="772CD7DE" w14:textId="03D8F3A4" w:rsidR="007C50C6" w:rsidRDefault="007C50C6">
      <w:pPr>
        <w:rPr>
          <w:b/>
          <w:bCs/>
          <w:lang w:val="en-GB"/>
        </w:rPr>
      </w:pPr>
      <w:r>
        <w:rPr>
          <w:b/>
          <w:bCs/>
          <w:lang w:val="en-GB"/>
        </w:rPr>
        <w:t xml:space="preserve">Parish </w:t>
      </w:r>
      <w:r w:rsidR="00DD0094">
        <w:rPr>
          <w:b/>
          <w:bCs/>
          <w:lang w:val="en-GB"/>
        </w:rPr>
        <w:t>N</w:t>
      </w:r>
      <w:r>
        <w:rPr>
          <w:b/>
          <w:bCs/>
          <w:lang w:val="en-GB"/>
        </w:rPr>
        <w:t>ursing – How we work</w:t>
      </w:r>
    </w:p>
    <w:p w14:paraId="5F56A124" w14:textId="75CF57C7" w:rsidR="00DD0094" w:rsidRPr="00DD0094" w:rsidRDefault="00DD0094" w:rsidP="00DD0094">
      <w:pPr>
        <w:pStyle w:val="NormalWeb"/>
        <w:rPr>
          <w:rFonts w:asciiTheme="minorHAnsi" w:hAnsiTheme="minorHAnsi"/>
          <w:color w:val="000000"/>
        </w:rPr>
      </w:pPr>
      <w:r w:rsidRPr="00DD0094">
        <w:rPr>
          <w:rFonts w:asciiTheme="minorHAnsi" w:hAnsiTheme="minorHAnsi"/>
          <w:color w:val="000000"/>
        </w:rPr>
        <w:t xml:space="preserve">Parish Nurses are registered nurses who work in churches and local communities. The Parish Nurse </w:t>
      </w:r>
      <w:r>
        <w:rPr>
          <w:rFonts w:asciiTheme="minorHAnsi" w:hAnsiTheme="minorHAnsi"/>
          <w:color w:val="000000"/>
        </w:rPr>
        <w:t>is employed by</w:t>
      </w:r>
      <w:r w:rsidRPr="00DD0094">
        <w:rPr>
          <w:rFonts w:asciiTheme="minorHAnsi" w:hAnsiTheme="minorHAnsi"/>
          <w:color w:val="000000"/>
        </w:rPr>
        <w:t xml:space="preserve"> St Mary’s </w:t>
      </w:r>
      <w:r>
        <w:rPr>
          <w:rFonts w:asciiTheme="minorHAnsi" w:hAnsiTheme="minorHAnsi"/>
          <w:color w:val="000000"/>
        </w:rPr>
        <w:t xml:space="preserve">and </w:t>
      </w:r>
      <w:r w:rsidRPr="00DD0094">
        <w:rPr>
          <w:rFonts w:asciiTheme="minorHAnsi" w:hAnsiTheme="minorHAnsi"/>
          <w:color w:val="000000"/>
        </w:rPr>
        <w:t xml:space="preserve">supports people of all ages, backgrounds, </w:t>
      </w:r>
      <w:r>
        <w:rPr>
          <w:rFonts w:asciiTheme="minorHAnsi" w:hAnsiTheme="minorHAnsi"/>
          <w:color w:val="000000"/>
        </w:rPr>
        <w:t>and of all faiths and none</w:t>
      </w:r>
      <w:r w:rsidRPr="00DD0094">
        <w:rPr>
          <w:rFonts w:asciiTheme="minorHAnsi" w:hAnsiTheme="minorHAnsi"/>
          <w:color w:val="000000"/>
        </w:rPr>
        <w:t>, helping to promote holistic health and wellbeing.</w:t>
      </w:r>
    </w:p>
    <w:p w14:paraId="1970CFA0" w14:textId="7ABB6A98" w:rsidR="00DD0094" w:rsidRPr="00DD0094" w:rsidRDefault="00DD0094" w:rsidP="00DD0094">
      <w:pPr>
        <w:pStyle w:val="NormalWeb"/>
        <w:rPr>
          <w:rFonts w:asciiTheme="minorHAnsi" w:hAnsiTheme="minorHAnsi"/>
          <w:color w:val="000000"/>
        </w:rPr>
      </w:pPr>
      <w:r>
        <w:rPr>
          <w:rFonts w:asciiTheme="minorHAnsi" w:hAnsiTheme="minorHAnsi"/>
          <w:color w:val="000000"/>
        </w:rPr>
        <w:t>Parish Nurses</w:t>
      </w:r>
      <w:r w:rsidRPr="00DD0094">
        <w:rPr>
          <w:rFonts w:asciiTheme="minorHAnsi" w:hAnsiTheme="minorHAnsi"/>
          <w:color w:val="000000"/>
        </w:rPr>
        <w:t xml:space="preserve"> use their professional knowledge to identify health needs, develop action plans, provide advice, and help individuals navigate the healthcare system. They signpost and connect people to local groups and services, and provide education, advocacy, and referrals. Parish Nurses do</w:t>
      </w:r>
      <w:r w:rsidRPr="00DD0094">
        <w:rPr>
          <w:rStyle w:val="apple-converted-space"/>
          <w:rFonts w:asciiTheme="minorHAnsi" w:eastAsiaTheme="majorEastAsia" w:hAnsiTheme="minorHAnsi"/>
          <w:color w:val="000000"/>
        </w:rPr>
        <w:t> </w:t>
      </w:r>
      <w:r w:rsidRPr="00DD0094">
        <w:rPr>
          <w:rStyle w:val="Strong"/>
          <w:rFonts w:asciiTheme="minorHAnsi" w:eastAsiaTheme="majorEastAsia" w:hAnsiTheme="minorHAnsi"/>
          <w:color w:val="000000"/>
        </w:rPr>
        <w:t>not</w:t>
      </w:r>
      <w:r w:rsidRPr="00DD0094">
        <w:rPr>
          <w:rStyle w:val="apple-converted-space"/>
          <w:rFonts w:asciiTheme="minorHAnsi" w:eastAsiaTheme="majorEastAsia" w:hAnsiTheme="minorHAnsi"/>
          <w:color w:val="000000"/>
        </w:rPr>
        <w:t> </w:t>
      </w:r>
      <w:r w:rsidRPr="00DD0094">
        <w:rPr>
          <w:rFonts w:asciiTheme="minorHAnsi" w:hAnsiTheme="minorHAnsi"/>
          <w:color w:val="000000"/>
        </w:rPr>
        <w:t>provide clinical care, medical treatments, diagnoses, or personal car</w:t>
      </w:r>
      <w:r>
        <w:rPr>
          <w:rFonts w:asciiTheme="minorHAnsi" w:hAnsiTheme="minorHAnsi"/>
          <w:color w:val="000000"/>
        </w:rPr>
        <w:t xml:space="preserve">e and aim to compliment </w:t>
      </w:r>
      <w:r>
        <w:rPr>
          <w:rFonts w:asciiTheme="minorHAnsi" w:hAnsiTheme="minorHAnsi"/>
          <w:b/>
          <w:bCs/>
          <w:color w:val="000000"/>
        </w:rPr>
        <w:t xml:space="preserve">not </w:t>
      </w:r>
      <w:r>
        <w:rPr>
          <w:rFonts w:asciiTheme="minorHAnsi" w:hAnsiTheme="minorHAnsi"/>
          <w:color w:val="000000"/>
        </w:rPr>
        <w:t xml:space="preserve">replace NHS and statutory services. </w:t>
      </w:r>
    </w:p>
    <w:p w14:paraId="17D9F608" w14:textId="4A3DA220" w:rsidR="00DD0094" w:rsidRPr="00DD0094" w:rsidRDefault="00DD0094" w:rsidP="00DD0094">
      <w:pPr>
        <w:pStyle w:val="NormalWeb"/>
        <w:rPr>
          <w:rFonts w:asciiTheme="minorHAnsi" w:hAnsiTheme="minorHAnsi"/>
          <w:color w:val="000000"/>
        </w:rPr>
      </w:pPr>
      <w:r w:rsidRPr="00DD0094">
        <w:rPr>
          <w:rFonts w:asciiTheme="minorHAnsi" w:hAnsiTheme="minorHAnsi"/>
          <w:color w:val="000000"/>
        </w:rPr>
        <w:t>The Parish Nurse follows the</w:t>
      </w:r>
      <w:r w:rsidRPr="00DD0094">
        <w:rPr>
          <w:rStyle w:val="apple-converted-space"/>
          <w:rFonts w:asciiTheme="minorHAnsi" w:eastAsiaTheme="majorEastAsia" w:hAnsiTheme="minorHAnsi"/>
          <w:color w:val="000000"/>
        </w:rPr>
        <w:t> </w:t>
      </w:r>
      <w:r w:rsidRPr="00DD0094">
        <w:rPr>
          <w:rStyle w:val="whitespace-normal"/>
          <w:rFonts w:asciiTheme="minorHAnsi" w:eastAsiaTheme="majorEastAsia" w:hAnsiTheme="minorHAnsi"/>
          <w:color w:val="000000"/>
        </w:rPr>
        <w:t>Nursing and Midwifery Council</w:t>
      </w:r>
      <w:r w:rsidRPr="00DD0094">
        <w:rPr>
          <w:rStyle w:val="apple-converted-space"/>
          <w:rFonts w:asciiTheme="minorHAnsi" w:eastAsiaTheme="majorEastAsia" w:hAnsiTheme="minorHAnsi"/>
          <w:color w:val="000000"/>
        </w:rPr>
        <w:t> </w:t>
      </w:r>
      <w:r w:rsidRPr="00DD0094">
        <w:rPr>
          <w:rFonts w:asciiTheme="minorHAnsi" w:hAnsiTheme="minorHAnsi"/>
          <w:color w:val="000000"/>
        </w:rPr>
        <w:t>Code of Conduct, adheres to church policies, and receives training and supervision from</w:t>
      </w:r>
      <w:r w:rsidRPr="00DD0094">
        <w:rPr>
          <w:rStyle w:val="apple-converted-space"/>
          <w:rFonts w:asciiTheme="minorHAnsi" w:eastAsiaTheme="majorEastAsia" w:hAnsiTheme="minorHAnsi"/>
          <w:color w:val="000000"/>
        </w:rPr>
        <w:t> </w:t>
      </w:r>
      <w:r w:rsidRPr="00DD0094">
        <w:rPr>
          <w:rStyle w:val="whitespace-normal"/>
          <w:rFonts w:asciiTheme="minorHAnsi" w:eastAsiaTheme="majorEastAsia" w:hAnsiTheme="minorHAnsi"/>
          <w:color w:val="000000"/>
        </w:rPr>
        <w:t>Parish Nursing Ministries UK</w:t>
      </w:r>
      <w:r w:rsidRPr="00DD0094">
        <w:rPr>
          <w:rFonts w:asciiTheme="minorHAnsi" w:hAnsiTheme="minorHAnsi"/>
          <w:color w:val="000000"/>
        </w:rPr>
        <w:t xml:space="preserve">. Conversations are confidential and will not be shared without consent, unless there is a risk of harm. Personal details are kept within the Parish Nurse service and </w:t>
      </w:r>
      <w:r>
        <w:rPr>
          <w:rFonts w:asciiTheme="minorHAnsi" w:hAnsiTheme="minorHAnsi"/>
          <w:color w:val="000000"/>
        </w:rPr>
        <w:t xml:space="preserve">individuals’ demographic details (name, address, contact numbers) </w:t>
      </w:r>
      <w:r w:rsidRPr="00DD0094">
        <w:rPr>
          <w:rFonts w:asciiTheme="minorHAnsi" w:hAnsiTheme="minorHAnsi"/>
          <w:color w:val="000000"/>
        </w:rPr>
        <w:t>are not added to church databases or mailing lists without permission.</w:t>
      </w:r>
    </w:p>
    <w:p w14:paraId="0E56716B" w14:textId="77777777" w:rsidR="00DD0094" w:rsidRDefault="00DD0094" w:rsidP="00DD0094">
      <w:pPr>
        <w:pStyle w:val="NormalWeb"/>
        <w:rPr>
          <w:rFonts w:asciiTheme="minorHAnsi" w:hAnsiTheme="minorHAnsi"/>
          <w:color w:val="000000"/>
        </w:rPr>
      </w:pPr>
      <w:r w:rsidRPr="00DD0094">
        <w:rPr>
          <w:rFonts w:asciiTheme="minorHAnsi" w:hAnsiTheme="minorHAnsi"/>
          <w:color w:val="000000"/>
        </w:rPr>
        <w:t xml:space="preserve">The service works alongside other activities at The Branch, St Mary’s, and local churches to support community wellbeing. </w:t>
      </w:r>
    </w:p>
    <w:p w14:paraId="1FC060A2" w14:textId="6F904FE8" w:rsidR="00DD0094" w:rsidRPr="00DD0094" w:rsidRDefault="00DD0094" w:rsidP="00DD0094">
      <w:pPr>
        <w:pStyle w:val="NormalWeb"/>
        <w:rPr>
          <w:rFonts w:asciiTheme="minorHAnsi" w:hAnsiTheme="minorHAnsi"/>
          <w:color w:val="000000"/>
        </w:rPr>
      </w:pPr>
      <w:r w:rsidRPr="00DD0094">
        <w:rPr>
          <w:rFonts w:asciiTheme="minorHAnsi" w:hAnsiTheme="minorHAnsi"/>
          <w:color w:val="000000"/>
        </w:rPr>
        <w:t>Referrals should only be made with the individual’s consent after they have received the Parish Nurse Service leaflet.</w:t>
      </w:r>
    </w:p>
    <w:p w14:paraId="041ECC75" w14:textId="5E2686F7" w:rsidR="007C50C6" w:rsidRDefault="006020FE">
      <w:pPr>
        <w:rPr>
          <w:b/>
          <w:bCs/>
          <w:lang w:val="en-GB"/>
        </w:rPr>
      </w:pPr>
      <w:r>
        <w:rPr>
          <w:b/>
          <w:bCs/>
          <w:lang w:val="en-GB"/>
        </w:rPr>
        <w:t>Note for referrers and r</w:t>
      </w:r>
      <w:r w:rsidR="007C50C6">
        <w:rPr>
          <w:b/>
          <w:bCs/>
          <w:lang w:val="en-GB"/>
        </w:rPr>
        <w:t>eferral criteria</w:t>
      </w:r>
    </w:p>
    <w:p w14:paraId="58716B21" w14:textId="4AF03EE5" w:rsidR="001D09F9" w:rsidRDefault="001D09F9" w:rsidP="001D09F9">
      <w:pPr>
        <w:pStyle w:val="ListParagraph"/>
        <w:numPr>
          <w:ilvl w:val="0"/>
          <w:numId w:val="1"/>
        </w:numPr>
        <w:rPr>
          <w:b/>
          <w:bCs/>
          <w:lang w:val="en-GB"/>
        </w:rPr>
      </w:pPr>
      <w:r>
        <w:rPr>
          <w:b/>
          <w:bCs/>
          <w:lang w:val="en-GB"/>
        </w:rPr>
        <w:t>The individual lives within the Chipping Norton and Surrounding villages within a 10-mile radius</w:t>
      </w:r>
    </w:p>
    <w:p w14:paraId="68DDF19D" w14:textId="1FC6B313" w:rsidR="001D09F9" w:rsidRDefault="001D09F9" w:rsidP="001D09F9">
      <w:pPr>
        <w:pStyle w:val="ListParagraph"/>
        <w:numPr>
          <w:ilvl w:val="0"/>
          <w:numId w:val="1"/>
        </w:numPr>
        <w:rPr>
          <w:b/>
          <w:bCs/>
          <w:lang w:val="en-GB"/>
        </w:rPr>
      </w:pPr>
      <w:r>
        <w:rPr>
          <w:b/>
          <w:bCs/>
          <w:lang w:val="en-GB"/>
        </w:rPr>
        <w:t>The individual has fully consented to the referral</w:t>
      </w:r>
    </w:p>
    <w:p w14:paraId="72AB898F" w14:textId="5153B88A" w:rsidR="001D09F9" w:rsidRDefault="001D09F9" w:rsidP="001D09F9">
      <w:pPr>
        <w:pStyle w:val="ListParagraph"/>
        <w:numPr>
          <w:ilvl w:val="0"/>
          <w:numId w:val="1"/>
        </w:numPr>
        <w:rPr>
          <w:b/>
          <w:bCs/>
          <w:lang w:val="en-GB"/>
        </w:rPr>
      </w:pPr>
      <w:r>
        <w:rPr>
          <w:b/>
          <w:bCs/>
          <w:lang w:val="en-GB"/>
        </w:rPr>
        <w:t xml:space="preserve">The individual is willing to work with the Parish Nursing service and share relevant information to help understand their needs and how to support them. </w:t>
      </w:r>
    </w:p>
    <w:p w14:paraId="0D8612A9" w14:textId="2549CC32" w:rsidR="001D09F9" w:rsidRDefault="001D09F9" w:rsidP="001D09F9">
      <w:pPr>
        <w:pStyle w:val="ListParagraph"/>
        <w:numPr>
          <w:ilvl w:val="0"/>
          <w:numId w:val="1"/>
        </w:numPr>
        <w:rPr>
          <w:b/>
          <w:bCs/>
          <w:lang w:val="en-GB"/>
        </w:rPr>
      </w:pPr>
      <w:r>
        <w:rPr>
          <w:b/>
          <w:bCs/>
          <w:lang w:val="en-GB"/>
        </w:rPr>
        <w:t>The referral is related to the service as described above</w:t>
      </w:r>
      <w:r w:rsidR="00DD0094">
        <w:rPr>
          <w:b/>
          <w:bCs/>
          <w:lang w:val="en-GB"/>
        </w:rPr>
        <w:t>,</w:t>
      </w:r>
      <w:r>
        <w:rPr>
          <w:b/>
          <w:bCs/>
          <w:lang w:val="en-GB"/>
        </w:rPr>
        <w:t xml:space="preserve"> please note the service does not replace any service offered by NHS or statutory services</w:t>
      </w:r>
    </w:p>
    <w:p w14:paraId="075DF49D" w14:textId="503638EB" w:rsidR="001D09F9" w:rsidRDefault="001D09F9" w:rsidP="001D09F9">
      <w:pPr>
        <w:pStyle w:val="ListParagraph"/>
        <w:numPr>
          <w:ilvl w:val="0"/>
          <w:numId w:val="1"/>
        </w:numPr>
        <w:rPr>
          <w:b/>
          <w:bCs/>
          <w:lang w:val="en-GB"/>
        </w:rPr>
      </w:pPr>
      <w:r>
        <w:rPr>
          <w:b/>
          <w:bCs/>
          <w:lang w:val="en-GB"/>
        </w:rPr>
        <w:t xml:space="preserve">Where the referral is for a child or young adult under 18 years of age full consent of the individual’s parent / carer </w:t>
      </w:r>
      <w:r w:rsidR="00DD0094">
        <w:rPr>
          <w:b/>
          <w:bCs/>
          <w:lang w:val="en-GB"/>
        </w:rPr>
        <w:t>needs to be</w:t>
      </w:r>
      <w:r>
        <w:rPr>
          <w:b/>
          <w:bCs/>
          <w:lang w:val="en-GB"/>
        </w:rPr>
        <w:t xml:space="preserve"> gained prior to referral</w:t>
      </w:r>
    </w:p>
    <w:p w14:paraId="645C29D7" w14:textId="2D9E5D69" w:rsidR="001D09F9" w:rsidRPr="001D09F9" w:rsidRDefault="001D09F9" w:rsidP="001D09F9">
      <w:pPr>
        <w:pStyle w:val="ListParagraph"/>
        <w:numPr>
          <w:ilvl w:val="0"/>
          <w:numId w:val="1"/>
        </w:numPr>
        <w:rPr>
          <w:b/>
          <w:bCs/>
          <w:lang w:val="en-GB"/>
        </w:rPr>
      </w:pPr>
      <w:r w:rsidRPr="1A5CD905">
        <w:rPr>
          <w:b/>
          <w:bCs/>
          <w:lang w:val="en-GB"/>
        </w:rPr>
        <w:t>The individual does not present a significant risk to others</w:t>
      </w:r>
    </w:p>
    <w:p w14:paraId="0DD50043" w14:textId="6E0F1196" w:rsidR="49C0F18B" w:rsidRDefault="006020FE" w:rsidP="49C0F18B">
      <w:pPr>
        <w:rPr>
          <w:b/>
          <w:bCs/>
          <w:lang w:val="en-GB"/>
        </w:rPr>
      </w:pPr>
      <w:r>
        <w:rPr>
          <w:b/>
          <w:bCs/>
          <w:lang w:val="en-GB"/>
        </w:rPr>
        <w:lastRenderedPageBreak/>
        <w:t>Once referred you will receive confirmation of the acceptance or decline of the referral. Any further liaison will only be completed following the individual’s consent for information sharing.</w:t>
      </w:r>
    </w:p>
    <w:p w14:paraId="1A4A1F75" w14:textId="07148DD3" w:rsidR="007C50C6" w:rsidRDefault="007C50C6">
      <w:pPr>
        <w:rPr>
          <w:b/>
          <w:bCs/>
          <w:lang w:val="en-GB"/>
        </w:rPr>
      </w:pPr>
      <w:r>
        <w:rPr>
          <w:b/>
          <w:bCs/>
          <w:lang w:val="en-GB"/>
        </w:rPr>
        <w:t>Referrers details</w:t>
      </w:r>
    </w:p>
    <w:tbl>
      <w:tblPr>
        <w:tblStyle w:val="TableGrid"/>
        <w:tblW w:w="0" w:type="auto"/>
        <w:tblLook w:val="04A0" w:firstRow="1" w:lastRow="0" w:firstColumn="1" w:lastColumn="0" w:noHBand="0" w:noVBand="1"/>
      </w:tblPr>
      <w:tblGrid>
        <w:gridCol w:w="1433"/>
        <w:gridCol w:w="3211"/>
        <w:gridCol w:w="1232"/>
        <w:gridCol w:w="3474"/>
      </w:tblGrid>
      <w:tr w:rsidR="00946E65" w14:paraId="75506051" w14:textId="77777777" w:rsidTr="00994F5D">
        <w:tc>
          <w:tcPr>
            <w:tcW w:w="1435" w:type="dxa"/>
          </w:tcPr>
          <w:p w14:paraId="40EF7F6A" w14:textId="67DF743D" w:rsidR="00946E65" w:rsidRDefault="00946E65">
            <w:pPr>
              <w:rPr>
                <w:b/>
                <w:bCs/>
                <w:lang w:val="en-GB"/>
              </w:rPr>
            </w:pPr>
            <w:r>
              <w:rPr>
                <w:b/>
                <w:bCs/>
                <w:lang w:val="en-GB"/>
              </w:rPr>
              <w:t>Referral Date</w:t>
            </w:r>
          </w:p>
        </w:tc>
        <w:tc>
          <w:tcPr>
            <w:tcW w:w="7915" w:type="dxa"/>
            <w:gridSpan w:val="3"/>
          </w:tcPr>
          <w:p w14:paraId="1F03F165" w14:textId="77777777" w:rsidR="00946E65" w:rsidRDefault="00946E65">
            <w:pPr>
              <w:rPr>
                <w:b/>
                <w:bCs/>
                <w:lang w:val="en-GB"/>
              </w:rPr>
            </w:pPr>
          </w:p>
        </w:tc>
      </w:tr>
      <w:tr w:rsidR="00B11688" w14:paraId="705054D7" w14:textId="77777777" w:rsidTr="00946E65">
        <w:tc>
          <w:tcPr>
            <w:tcW w:w="1435" w:type="dxa"/>
          </w:tcPr>
          <w:p w14:paraId="28D574E8" w14:textId="21491F33" w:rsidR="00946E65" w:rsidRDefault="00B11688">
            <w:pPr>
              <w:rPr>
                <w:b/>
                <w:bCs/>
                <w:lang w:val="en-GB"/>
              </w:rPr>
            </w:pPr>
            <w:r>
              <w:rPr>
                <w:b/>
                <w:bCs/>
                <w:lang w:val="en-GB"/>
              </w:rPr>
              <w:t xml:space="preserve">Referrers </w:t>
            </w:r>
            <w:r w:rsidR="00946E65">
              <w:rPr>
                <w:b/>
                <w:bCs/>
                <w:lang w:val="en-GB"/>
              </w:rPr>
              <w:t>Full Name</w:t>
            </w:r>
          </w:p>
        </w:tc>
        <w:tc>
          <w:tcPr>
            <w:tcW w:w="3239" w:type="dxa"/>
          </w:tcPr>
          <w:p w14:paraId="1FF2B2D6" w14:textId="77777777" w:rsidR="00946E65" w:rsidRDefault="00946E65">
            <w:pPr>
              <w:rPr>
                <w:b/>
                <w:bCs/>
                <w:lang w:val="en-GB"/>
              </w:rPr>
            </w:pPr>
          </w:p>
        </w:tc>
        <w:tc>
          <w:tcPr>
            <w:tcW w:w="1171" w:type="dxa"/>
          </w:tcPr>
          <w:p w14:paraId="3CC38B51" w14:textId="59EAB2AB" w:rsidR="00946E65" w:rsidRDefault="00B11688">
            <w:pPr>
              <w:rPr>
                <w:b/>
                <w:bCs/>
                <w:lang w:val="en-GB"/>
              </w:rPr>
            </w:pPr>
            <w:r>
              <w:rPr>
                <w:b/>
                <w:bCs/>
                <w:lang w:val="en-GB"/>
              </w:rPr>
              <w:t xml:space="preserve">Referral </w:t>
            </w:r>
            <w:r w:rsidR="00946E65">
              <w:rPr>
                <w:b/>
                <w:bCs/>
                <w:lang w:val="en-GB"/>
              </w:rPr>
              <w:t>Agency</w:t>
            </w:r>
          </w:p>
        </w:tc>
        <w:tc>
          <w:tcPr>
            <w:tcW w:w="3505" w:type="dxa"/>
          </w:tcPr>
          <w:p w14:paraId="47BF40F5" w14:textId="77777777" w:rsidR="00946E65" w:rsidRDefault="00946E65">
            <w:pPr>
              <w:rPr>
                <w:b/>
                <w:bCs/>
                <w:lang w:val="en-GB"/>
              </w:rPr>
            </w:pPr>
          </w:p>
          <w:p w14:paraId="1D48938B" w14:textId="77777777" w:rsidR="00946E65" w:rsidRDefault="00946E65">
            <w:pPr>
              <w:rPr>
                <w:b/>
                <w:bCs/>
                <w:lang w:val="en-GB"/>
              </w:rPr>
            </w:pPr>
          </w:p>
          <w:p w14:paraId="34C47885" w14:textId="77777777" w:rsidR="00946E65" w:rsidRDefault="00946E65">
            <w:pPr>
              <w:rPr>
                <w:b/>
                <w:bCs/>
                <w:lang w:val="en-GB"/>
              </w:rPr>
            </w:pPr>
          </w:p>
        </w:tc>
      </w:tr>
      <w:tr w:rsidR="00B11688" w14:paraId="308D335F" w14:textId="77777777" w:rsidTr="00946E65">
        <w:tc>
          <w:tcPr>
            <w:tcW w:w="1435" w:type="dxa"/>
          </w:tcPr>
          <w:p w14:paraId="54D3A3BB" w14:textId="78C57C26" w:rsidR="00946E65" w:rsidRDefault="00B11688">
            <w:pPr>
              <w:rPr>
                <w:b/>
                <w:bCs/>
                <w:lang w:val="en-GB"/>
              </w:rPr>
            </w:pPr>
            <w:r>
              <w:rPr>
                <w:b/>
                <w:bCs/>
                <w:lang w:val="en-GB"/>
              </w:rPr>
              <w:t xml:space="preserve">Referrers </w:t>
            </w:r>
            <w:r w:rsidR="00946E65">
              <w:rPr>
                <w:b/>
                <w:bCs/>
                <w:lang w:val="en-GB"/>
              </w:rPr>
              <w:t>Contact Number</w:t>
            </w:r>
          </w:p>
        </w:tc>
        <w:tc>
          <w:tcPr>
            <w:tcW w:w="3239" w:type="dxa"/>
          </w:tcPr>
          <w:p w14:paraId="563D1EDD" w14:textId="77777777" w:rsidR="00946E65" w:rsidRDefault="00946E65">
            <w:pPr>
              <w:rPr>
                <w:b/>
                <w:bCs/>
                <w:lang w:val="en-GB"/>
              </w:rPr>
            </w:pPr>
          </w:p>
        </w:tc>
        <w:tc>
          <w:tcPr>
            <w:tcW w:w="1171" w:type="dxa"/>
          </w:tcPr>
          <w:p w14:paraId="01D5EDA3" w14:textId="7E0EE041" w:rsidR="00946E65" w:rsidRDefault="00B11688">
            <w:pPr>
              <w:rPr>
                <w:b/>
                <w:bCs/>
                <w:lang w:val="en-GB"/>
              </w:rPr>
            </w:pPr>
            <w:r>
              <w:rPr>
                <w:b/>
                <w:bCs/>
                <w:lang w:val="en-GB"/>
              </w:rPr>
              <w:t xml:space="preserve">Referrers </w:t>
            </w:r>
            <w:r w:rsidR="00946E65">
              <w:rPr>
                <w:b/>
                <w:bCs/>
                <w:lang w:val="en-GB"/>
              </w:rPr>
              <w:t>Email</w:t>
            </w:r>
          </w:p>
        </w:tc>
        <w:tc>
          <w:tcPr>
            <w:tcW w:w="3505" w:type="dxa"/>
          </w:tcPr>
          <w:p w14:paraId="30821168" w14:textId="77777777" w:rsidR="00946E65" w:rsidRDefault="00946E65">
            <w:pPr>
              <w:rPr>
                <w:b/>
                <w:bCs/>
                <w:lang w:val="en-GB"/>
              </w:rPr>
            </w:pPr>
          </w:p>
          <w:p w14:paraId="752FB901" w14:textId="77777777" w:rsidR="00946E65" w:rsidRDefault="00946E65">
            <w:pPr>
              <w:rPr>
                <w:b/>
                <w:bCs/>
                <w:lang w:val="en-GB"/>
              </w:rPr>
            </w:pPr>
          </w:p>
          <w:p w14:paraId="070A4888" w14:textId="77777777" w:rsidR="00946E65" w:rsidRDefault="00946E65">
            <w:pPr>
              <w:rPr>
                <w:b/>
                <w:bCs/>
                <w:lang w:val="en-GB"/>
              </w:rPr>
            </w:pPr>
          </w:p>
        </w:tc>
      </w:tr>
    </w:tbl>
    <w:p w14:paraId="4275E94F" w14:textId="77777777" w:rsidR="00946E65" w:rsidRDefault="00946E65">
      <w:pPr>
        <w:rPr>
          <w:b/>
          <w:bCs/>
          <w:lang w:val="en-GB"/>
        </w:rPr>
      </w:pPr>
    </w:p>
    <w:p w14:paraId="4CFF58DB" w14:textId="3AFD64F8" w:rsidR="00946E65" w:rsidRDefault="00946E65">
      <w:pPr>
        <w:rPr>
          <w:b/>
          <w:bCs/>
          <w:lang w:val="en-GB"/>
        </w:rPr>
      </w:pPr>
      <w:r>
        <w:rPr>
          <w:b/>
          <w:bCs/>
          <w:lang w:val="en-GB"/>
        </w:rPr>
        <w:t>Consent for referral</w:t>
      </w:r>
    </w:p>
    <w:p w14:paraId="6F3C7FC1" w14:textId="1BB31D8B" w:rsidR="006B2814" w:rsidRPr="006B2814" w:rsidRDefault="006B2814">
      <w:pPr>
        <w:rPr>
          <w:lang w:val="en-GB"/>
        </w:rPr>
      </w:pPr>
      <w:r>
        <w:rPr>
          <w:lang w:val="en-GB"/>
        </w:rPr>
        <w:t xml:space="preserve">All personal information is held securely and accessed only by the Parish Nurse Service and will not be shared unless consent has been given for this or there is a legal requirement to do so. </w:t>
      </w:r>
    </w:p>
    <w:p w14:paraId="372DD5AE" w14:textId="34020FA2" w:rsidR="00EB6691" w:rsidRDefault="00946E65">
      <w:pPr>
        <w:rPr>
          <w:lang w:val="en-GB"/>
        </w:rPr>
      </w:pPr>
      <w:r>
        <w:rPr>
          <w:lang w:val="en-GB"/>
        </w:rPr>
        <w:t xml:space="preserve">By completing and submitting this form you are confirming that the </w:t>
      </w:r>
      <w:r w:rsidR="00B11688">
        <w:rPr>
          <w:lang w:val="en-GB"/>
        </w:rPr>
        <w:t>client</w:t>
      </w:r>
      <w:r>
        <w:rPr>
          <w:lang w:val="en-GB"/>
        </w:rPr>
        <w:t xml:space="preserve"> referred gives consent for St Mary’s Chipping Norton Parish Nursing Service to hold and process the </w:t>
      </w:r>
      <w:r w:rsidR="00B11688">
        <w:rPr>
          <w:lang w:val="en-GB"/>
        </w:rPr>
        <w:t xml:space="preserve">client’s </w:t>
      </w:r>
      <w:r>
        <w:rPr>
          <w:lang w:val="en-GB"/>
        </w:rPr>
        <w:t xml:space="preserve">data in line with the </w:t>
      </w:r>
      <w:r w:rsidR="00EB6691">
        <w:rPr>
          <w:lang w:val="en-GB"/>
        </w:rPr>
        <w:t xml:space="preserve">organisations data protection and privacy notice. </w:t>
      </w:r>
    </w:p>
    <w:p w14:paraId="4722DF84" w14:textId="401ED68B" w:rsidR="00EB6691" w:rsidRDefault="00EB6691">
      <w:pPr>
        <w:rPr>
          <w:lang w:val="en-GB"/>
        </w:rPr>
      </w:pPr>
      <w:r>
        <w:rPr>
          <w:lang w:val="en-GB"/>
        </w:rPr>
        <w:t xml:space="preserve">Please tick here to confirm </w:t>
      </w:r>
      <w:r>
        <w:rPr>
          <w:lang w:val="en-GB"/>
        </w:rPr>
        <w:fldChar w:fldCharType="begin">
          <w:ffData>
            <w:name w:val="Check1"/>
            <w:enabled/>
            <w:calcOnExit w:val="0"/>
            <w:checkBox>
              <w:sizeAuto/>
              <w:default w:val="0"/>
            </w:checkBox>
          </w:ffData>
        </w:fldChar>
      </w:r>
      <w:bookmarkStart w:id="0" w:name="Check1"/>
      <w:r>
        <w:rPr>
          <w:lang w:val="en-GB"/>
        </w:rPr>
        <w:instrText xml:space="preserve"> FORMCHECKBOX </w:instrText>
      </w:r>
      <w:r>
        <w:rPr>
          <w:lang w:val="en-GB"/>
        </w:rPr>
      </w:r>
      <w:r>
        <w:rPr>
          <w:lang w:val="en-GB"/>
        </w:rPr>
        <w:fldChar w:fldCharType="separate"/>
      </w:r>
      <w:r>
        <w:rPr>
          <w:lang w:val="en-GB"/>
        </w:rPr>
        <w:fldChar w:fldCharType="end"/>
      </w:r>
      <w:bookmarkEnd w:id="0"/>
    </w:p>
    <w:p w14:paraId="3E43BB0F" w14:textId="6E822A97" w:rsidR="00EB6691" w:rsidRDefault="00EB6691">
      <w:pPr>
        <w:rPr>
          <w:lang w:val="en-GB"/>
        </w:rPr>
      </w:pPr>
      <w:r>
        <w:rPr>
          <w:lang w:val="en-GB"/>
        </w:rPr>
        <w:t xml:space="preserve">By completing and submitting this form you are confirming that the client has given their express consent for this referral and to you sharing their information with the St Mary’s Parish Nursing service on the understanding that they will be contacted to discuss the referral and arrange a contact. </w:t>
      </w:r>
    </w:p>
    <w:p w14:paraId="7D9A2AFB" w14:textId="77777777" w:rsidR="00EB6691" w:rsidRDefault="00EB6691" w:rsidP="00EB6691">
      <w:pPr>
        <w:rPr>
          <w:lang w:val="en-GB"/>
        </w:rPr>
      </w:pPr>
      <w:r>
        <w:rPr>
          <w:lang w:val="en-GB"/>
        </w:rPr>
        <w:t xml:space="preserve">Please tick here to confirm </w:t>
      </w:r>
      <w:r>
        <w:rPr>
          <w:lang w:val="en-GB"/>
        </w:rPr>
        <w:fldChar w:fldCharType="begin">
          <w:ffData>
            <w:name w:val="Check1"/>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p w14:paraId="72E84212" w14:textId="0C53C678" w:rsidR="00721BFD" w:rsidRDefault="007C50C6">
      <w:pPr>
        <w:rPr>
          <w:b/>
          <w:bCs/>
          <w:lang w:val="en-GB"/>
        </w:rPr>
      </w:pPr>
      <w:r>
        <w:rPr>
          <w:b/>
          <w:bCs/>
          <w:lang w:val="en-GB"/>
        </w:rPr>
        <w:t xml:space="preserve">Clients’ </w:t>
      </w:r>
      <w:r w:rsidR="002B0245">
        <w:rPr>
          <w:b/>
          <w:bCs/>
          <w:lang w:val="en-GB"/>
        </w:rPr>
        <w:t xml:space="preserve">contact </w:t>
      </w:r>
      <w:r>
        <w:rPr>
          <w:b/>
          <w:bCs/>
          <w:lang w:val="en-GB"/>
        </w:rPr>
        <w:t>details</w:t>
      </w:r>
    </w:p>
    <w:tbl>
      <w:tblPr>
        <w:tblStyle w:val="TableGrid"/>
        <w:tblW w:w="0" w:type="auto"/>
        <w:tblLook w:val="04A0" w:firstRow="1" w:lastRow="0" w:firstColumn="1" w:lastColumn="0" w:noHBand="0" w:noVBand="1"/>
      </w:tblPr>
      <w:tblGrid>
        <w:gridCol w:w="1705"/>
        <w:gridCol w:w="2700"/>
        <w:gridCol w:w="1440"/>
        <w:gridCol w:w="3505"/>
      </w:tblGrid>
      <w:tr w:rsidR="002B0245" w14:paraId="6D5A0B3E" w14:textId="77777777" w:rsidTr="00721BFD">
        <w:tc>
          <w:tcPr>
            <w:tcW w:w="1705" w:type="dxa"/>
          </w:tcPr>
          <w:p w14:paraId="368EE340" w14:textId="77777777" w:rsidR="002B0245" w:rsidRDefault="002B0245" w:rsidP="00994F5D">
            <w:pPr>
              <w:rPr>
                <w:b/>
                <w:bCs/>
                <w:color w:val="000000"/>
              </w:rPr>
            </w:pPr>
            <w:r>
              <w:rPr>
                <w:b/>
                <w:bCs/>
                <w:color w:val="000000"/>
              </w:rPr>
              <w:t>First name</w:t>
            </w:r>
          </w:p>
        </w:tc>
        <w:tc>
          <w:tcPr>
            <w:tcW w:w="2700" w:type="dxa"/>
          </w:tcPr>
          <w:p w14:paraId="22B0EF95" w14:textId="77777777" w:rsidR="002B0245" w:rsidRDefault="002B0245" w:rsidP="00994F5D">
            <w:pPr>
              <w:rPr>
                <w:b/>
                <w:bCs/>
                <w:color w:val="000000"/>
              </w:rPr>
            </w:pPr>
          </w:p>
          <w:p w14:paraId="3AE6644F" w14:textId="77777777" w:rsidR="001601C6" w:rsidRDefault="001601C6" w:rsidP="00994F5D">
            <w:pPr>
              <w:rPr>
                <w:b/>
                <w:bCs/>
                <w:color w:val="000000"/>
              </w:rPr>
            </w:pPr>
          </w:p>
          <w:p w14:paraId="78E3FF17" w14:textId="77777777" w:rsidR="002B0245" w:rsidRDefault="002B0245" w:rsidP="00994F5D">
            <w:pPr>
              <w:rPr>
                <w:b/>
                <w:bCs/>
                <w:color w:val="000000"/>
              </w:rPr>
            </w:pPr>
          </w:p>
        </w:tc>
        <w:tc>
          <w:tcPr>
            <w:tcW w:w="1440" w:type="dxa"/>
          </w:tcPr>
          <w:p w14:paraId="5DBE1EFF" w14:textId="77777777" w:rsidR="002B0245" w:rsidRDefault="002B0245" w:rsidP="00994F5D">
            <w:pPr>
              <w:rPr>
                <w:b/>
                <w:bCs/>
                <w:color w:val="000000"/>
              </w:rPr>
            </w:pPr>
            <w:r>
              <w:rPr>
                <w:b/>
                <w:bCs/>
                <w:color w:val="000000"/>
              </w:rPr>
              <w:t>Surname</w:t>
            </w:r>
          </w:p>
        </w:tc>
        <w:tc>
          <w:tcPr>
            <w:tcW w:w="3505" w:type="dxa"/>
          </w:tcPr>
          <w:p w14:paraId="61B81066" w14:textId="77777777" w:rsidR="002B0245" w:rsidRDefault="002B0245" w:rsidP="00994F5D">
            <w:pPr>
              <w:rPr>
                <w:b/>
                <w:bCs/>
                <w:color w:val="000000"/>
              </w:rPr>
            </w:pPr>
          </w:p>
        </w:tc>
      </w:tr>
      <w:tr w:rsidR="00B11688" w14:paraId="02E39CAD" w14:textId="77777777" w:rsidTr="00721BFD">
        <w:tc>
          <w:tcPr>
            <w:tcW w:w="1705" w:type="dxa"/>
          </w:tcPr>
          <w:p w14:paraId="0E9F8D91" w14:textId="663012D5" w:rsidR="00B11688" w:rsidRDefault="00B11688" w:rsidP="00994F5D">
            <w:pPr>
              <w:rPr>
                <w:b/>
                <w:bCs/>
                <w:color w:val="000000"/>
              </w:rPr>
            </w:pPr>
            <w:r>
              <w:rPr>
                <w:b/>
                <w:bCs/>
                <w:color w:val="000000"/>
              </w:rPr>
              <w:t>Date of Birth</w:t>
            </w:r>
          </w:p>
        </w:tc>
        <w:tc>
          <w:tcPr>
            <w:tcW w:w="7645" w:type="dxa"/>
            <w:gridSpan w:val="3"/>
          </w:tcPr>
          <w:p w14:paraId="16498F49" w14:textId="77777777" w:rsidR="00B11688" w:rsidRDefault="00B11688" w:rsidP="00994F5D">
            <w:pPr>
              <w:rPr>
                <w:b/>
                <w:bCs/>
                <w:color w:val="000000"/>
              </w:rPr>
            </w:pPr>
          </w:p>
          <w:p w14:paraId="6A2AB160" w14:textId="77777777" w:rsidR="00B11688" w:rsidRDefault="00B11688" w:rsidP="00994F5D">
            <w:pPr>
              <w:rPr>
                <w:b/>
                <w:bCs/>
                <w:color w:val="000000"/>
              </w:rPr>
            </w:pPr>
          </w:p>
        </w:tc>
      </w:tr>
      <w:tr w:rsidR="00721BFD" w14:paraId="22479887" w14:textId="77777777" w:rsidTr="00721BFD">
        <w:tc>
          <w:tcPr>
            <w:tcW w:w="1705" w:type="dxa"/>
          </w:tcPr>
          <w:p w14:paraId="56D5CB78" w14:textId="77777777" w:rsidR="00721BFD" w:rsidRDefault="00721BFD" w:rsidP="00994F5D">
            <w:pPr>
              <w:rPr>
                <w:b/>
                <w:bCs/>
                <w:color w:val="000000"/>
              </w:rPr>
            </w:pPr>
            <w:r>
              <w:rPr>
                <w:b/>
                <w:bCs/>
                <w:color w:val="000000"/>
              </w:rPr>
              <w:t xml:space="preserve">Gender </w:t>
            </w:r>
          </w:p>
          <w:p w14:paraId="59A37914" w14:textId="1E2BE972" w:rsidR="00721BFD" w:rsidRDefault="00721BFD" w:rsidP="00994F5D">
            <w:pPr>
              <w:rPr>
                <w:b/>
                <w:bCs/>
                <w:color w:val="000000"/>
              </w:rPr>
            </w:pPr>
          </w:p>
        </w:tc>
        <w:tc>
          <w:tcPr>
            <w:tcW w:w="7645" w:type="dxa"/>
            <w:gridSpan w:val="3"/>
          </w:tcPr>
          <w:p w14:paraId="6F68CB2E" w14:textId="77777777" w:rsidR="00721BFD" w:rsidRDefault="00721BFD" w:rsidP="00994F5D">
            <w:pPr>
              <w:rPr>
                <w:b/>
                <w:bCs/>
                <w:color w:val="000000"/>
              </w:rPr>
            </w:pPr>
          </w:p>
        </w:tc>
      </w:tr>
      <w:tr w:rsidR="002B0245" w14:paraId="63E79A2D" w14:textId="77777777" w:rsidTr="00721BFD">
        <w:tc>
          <w:tcPr>
            <w:tcW w:w="1705" w:type="dxa"/>
          </w:tcPr>
          <w:p w14:paraId="326E42D5" w14:textId="77777777" w:rsidR="002B0245" w:rsidRDefault="002B0245" w:rsidP="00994F5D">
            <w:pPr>
              <w:rPr>
                <w:b/>
                <w:bCs/>
                <w:color w:val="000000"/>
              </w:rPr>
            </w:pPr>
            <w:r>
              <w:rPr>
                <w:b/>
                <w:bCs/>
                <w:color w:val="000000"/>
              </w:rPr>
              <w:lastRenderedPageBreak/>
              <w:t>Address</w:t>
            </w:r>
          </w:p>
        </w:tc>
        <w:tc>
          <w:tcPr>
            <w:tcW w:w="7645" w:type="dxa"/>
            <w:gridSpan w:val="3"/>
          </w:tcPr>
          <w:p w14:paraId="4B06C237" w14:textId="77777777" w:rsidR="002B0245" w:rsidRDefault="002B0245" w:rsidP="00994F5D">
            <w:pPr>
              <w:rPr>
                <w:b/>
                <w:bCs/>
                <w:color w:val="000000"/>
              </w:rPr>
            </w:pPr>
          </w:p>
          <w:p w14:paraId="5D5593D7" w14:textId="77777777" w:rsidR="002B0245" w:rsidRDefault="002B0245" w:rsidP="00994F5D">
            <w:pPr>
              <w:rPr>
                <w:b/>
                <w:bCs/>
                <w:color w:val="000000"/>
              </w:rPr>
            </w:pPr>
          </w:p>
          <w:p w14:paraId="37159378" w14:textId="77777777" w:rsidR="002B0245" w:rsidRDefault="002B0245" w:rsidP="00994F5D">
            <w:pPr>
              <w:rPr>
                <w:b/>
                <w:bCs/>
                <w:color w:val="000000"/>
              </w:rPr>
            </w:pPr>
          </w:p>
          <w:p w14:paraId="51C73FCE" w14:textId="77777777" w:rsidR="002B0245" w:rsidRDefault="002B0245" w:rsidP="00994F5D">
            <w:pPr>
              <w:rPr>
                <w:b/>
                <w:bCs/>
                <w:color w:val="000000"/>
              </w:rPr>
            </w:pPr>
          </w:p>
        </w:tc>
      </w:tr>
      <w:tr w:rsidR="002B0245" w14:paraId="3340D323" w14:textId="77777777" w:rsidTr="00721BFD">
        <w:tc>
          <w:tcPr>
            <w:tcW w:w="1705" w:type="dxa"/>
          </w:tcPr>
          <w:p w14:paraId="4712901B" w14:textId="77777777" w:rsidR="002B0245" w:rsidRDefault="002B0245" w:rsidP="00994F5D">
            <w:pPr>
              <w:rPr>
                <w:b/>
                <w:bCs/>
                <w:color w:val="000000"/>
              </w:rPr>
            </w:pPr>
            <w:r>
              <w:rPr>
                <w:b/>
                <w:bCs/>
                <w:color w:val="000000"/>
              </w:rPr>
              <w:t>Contact Phone Number</w:t>
            </w:r>
          </w:p>
        </w:tc>
        <w:tc>
          <w:tcPr>
            <w:tcW w:w="2700" w:type="dxa"/>
          </w:tcPr>
          <w:p w14:paraId="2E2F3AE5" w14:textId="77777777" w:rsidR="002B0245" w:rsidRDefault="002B0245" w:rsidP="00994F5D">
            <w:pPr>
              <w:rPr>
                <w:b/>
                <w:bCs/>
                <w:color w:val="000000"/>
              </w:rPr>
            </w:pPr>
          </w:p>
          <w:p w14:paraId="64F329EC" w14:textId="77777777" w:rsidR="002B0245" w:rsidRDefault="002B0245" w:rsidP="00994F5D">
            <w:pPr>
              <w:rPr>
                <w:b/>
                <w:bCs/>
                <w:color w:val="000000"/>
              </w:rPr>
            </w:pPr>
          </w:p>
          <w:p w14:paraId="5F9C2E8E" w14:textId="77777777" w:rsidR="002B0245" w:rsidRDefault="002B0245" w:rsidP="00994F5D">
            <w:pPr>
              <w:rPr>
                <w:b/>
                <w:bCs/>
                <w:color w:val="000000"/>
              </w:rPr>
            </w:pPr>
          </w:p>
        </w:tc>
        <w:tc>
          <w:tcPr>
            <w:tcW w:w="1440" w:type="dxa"/>
          </w:tcPr>
          <w:p w14:paraId="05B2E60A" w14:textId="77777777" w:rsidR="002B0245" w:rsidRDefault="002B0245" w:rsidP="00994F5D">
            <w:pPr>
              <w:rPr>
                <w:b/>
                <w:bCs/>
                <w:color w:val="000000"/>
              </w:rPr>
            </w:pPr>
            <w:r>
              <w:rPr>
                <w:b/>
                <w:bCs/>
                <w:color w:val="000000"/>
              </w:rPr>
              <w:t>Email Address</w:t>
            </w:r>
          </w:p>
        </w:tc>
        <w:tc>
          <w:tcPr>
            <w:tcW w:w="3505" w:type="dxa"/>
          </w:tcPr>
          <w:p w14:paraId="3B2FC90D" w14:textId="77777777" w:rsidR="002B0245" w:rsidRDefault="002B0245" w:rsidP="00994F5D">
            <w:pPr>
              <w:rPr>
                <w:b/>
                <w:bCs/>
                <w:color w:val="000000"/>
              </w:rPr>
            </w:pPr>
          </w:p>
        </w:tc>
      </w:tr>
    </w:tbl>
    <w:p w14:paraId="28177C3B" w14:textId="77777777" w:rsidR="002B0245" w:rsidRDefault="002B0245">
      <w:pPr>
        <w:rPr>
          <w:b/>
          <w:bCs/>
          <w:lang w:val="en-GB"/>
        </w:rPr>
      </w:pPr>
    </w:p>
    <w:p w14:paraId="7B9D3C3B" w14:textId="38FD35CE" w:rsidR="00283B1B" w:rsidRDefault="00283B1B">
      <w:pPr>
        <w:rPr>
          <w:b/>
          <w:bCs/>
          <w:lang w:val="en-GB"/>
        </w:rPr>
      </w:pPr>
      <w:r>
        <w:rPr>
          <w:b/>
          <w:bCs/>
          <w:lang w:val="en-GB"/>
        </w:rPr>
        <w:t>Please indicate how the client would prefer for the Parish Nursing service to initially contact them?</w:t>
      </w:r>
    </w:p>
    <w:p w14:paraId="5F3BF6C4" w14:textId="384D42B7" w:rsidR="00715749" w:rsidRPr="00706D07" w:rsidRDefault="00283B1B">
      <w:pPr>
        <w:rPr>
          <w:lang w:val="en-GB"/>
        </w:rPr>
      </w:pPr>
      <w:r w:rsidRPr="00283B1B">
        <w:rPr>
          <w:lang w:val="en-GB"/>
        </w:rPr>
        <w:t xml:space="preserve">Phone </w:t>
      </w:r>
      <w:r w:rsidRPr="00283B1B">
        <w:rPr>
          <w:lang w:val="en-GB"/>
        </w:rPr>
        <w:fldChar w:fldCharType="begin">
          <w:ffData>
            <w:name w:val="Check7"/>
            <w:enabled/>
            <w:calcOnExit w:val="0"/>
            <w:checkBox>
              <w:sizeAuto/>
              <w:default w:val="0"/>
            </w:checkBox>
          </w:ffData>
        </w:fldChar>
      </w:r>
      <w:bookmarkStart w:id="1" w:name="Check7"/>
      <w:r w:rsidRPr="00283B1B">
        <w:rPr>
          <w:lang w:val="en-GB"/>
        </w:rPr>
        <w:instrText xml:space="preserve"> FORMCHECKBOX </w:instrText>
      </w:r>
      <w:r w:rsidRPr="00283B1B">
        <w:rPr>
          <w:lang w:val="en-GB"/>
        </w:rPr>
      </w:r>
      <w:r w:rsidRPr="00283B1B">
        <w:rPr>
          <w:lang w:val="en-GB"/>
        </w:rPr>
        <w:fldChar w:fldCharType="separate"/>
      </w:r>
      <w:r w:rsidRPr="00283B1B">
        <w:rPr>
          <w:lang w:val="en-GB"/>
        </w:rPr>
        <w:fldChar w:fldCharType="end"/>
      </w:r>
      <w:bookmarkEnd w:id="1"/>
      <w:r w:rsidRPr="00283B1B">
        <w:rPr>
          <w:lang w:val="en-GB"/>
        </w:rPr>
        <w:t xml:space="preserve">       Email </w:t>
      </w:r>
      <w:r w:rsidRPr="00283B1B">
        <w:rPr>
          <w:lang w:val="en-GB"/>
        </w:rPr>
        <w:fldChar w:fldCharType="begin">
          <w:ffData>
            <w:name w:val="Check8"/>
            <w:enabled/>
            <w:calcOnExit w:val="0"/>
            <w:checkBox>
              <w:sizeAuto/>
              <w:default w:val="0"/>
            </w:checkBox>
          </w:ffData>
        </w:fldChar>
      </w:r>
      <w:bookmarkStart w:id="2" w:name="Check8"/>
      <w:r w:rsidRPr="00283B1B">
        <w:rPr>
          <w:lang w:val="en-GB"/>
        </w:rPr>
        <w:instrText xml:space="preserve"> FORMCHECKBOX </w:instrText>
      </w:r>
      <w:r w:rsidRPr="00283B1B">
        <w:rPr>
          <w:lang w:val="en-GB"/>
        </w:rPr>
      </w:r>
      <w:r w:rsidRPr="00283B1B">
        <w:rPr>
          <w:lang w:val="en-GB"/>
        </w:rPr>
        <w:fldChar w:fldCharType="separate"/>
      </w:r>
      <w:r w:rsidRPr="00283B1B">
        <w:rPr>
          <w:lang w:val="en-GB"/>
        </w:rPr>
        <w:fldChar w:fldCharType="end"/>
      </w:r>
      <w:bookmarkEnd w:id="2"/>
    </w:p>
    <w:p w14:paraId="30B99043" w14:textId="35B0EB34" w:rsidR="007C50C6" w:rsidRDefault="002B0245">
      <w:pPr>
        <w:rPr>
          <w:b/>
          <w:bCs/>
          <w:lang w:val="en-GB"/>
        </w:rPr>
      </w:pPr>
      <w:r>
        <w:rPr>
          <w:b/>
          <w:bCs/>
          <w:lang w:val="en-GB"/>
        </w:rPr>
        <w:t>Does the client live alone?</w:t>
      </w:r>
    </w:p>
    <w:p w14:paraId="54A3FA9D" w14:textId="1DB61051" w:rsidR="00715749" w:rsidRPr="00706D07" w:rsidRDefault="00B11688">
      <w:pPr>
        <w:rPr>
          <w:lang w:val="en-GB"/>
        </w:rPr>
      </w:pPr>
      <w:r w:rsidRPr="00B11688">
        <w:rPr>
          <w:lang w:val="en-GB"/>
        </w:rPr>
        <w:t xml:space="preserve">Yes </w:t>
      </w:r>
      <w:r w:rsidRPr="00B11688">
        <w:rPr>
          <w:lang w:val="en-GB"/>
        </w:rPr>
        <w:fldChar w:fldCharType="begin">
          <w:ffData>
            <w:name w:val="Check2"/>
            <w:enabled/>
            <w:calcOnExit w:val="0"/>
            <w:checkBox>
              <w:sizeAuto/>
              <w:default w:val="0"/>
            </w:checkBox>
          </w:ffData>
        </w:fldChar>
      </w:r>
      <w:bookmarkStart w:id="3" w:name="Check2"/>
      <w:r w:rsidRPr="00B11688">
        <w:rPr>
          <w:lang w:val="en-GB"/>
        </w:rPr>
        <w:instrText xml:space="preserve"> FORMCHECKBOX </w:instrText>
      </w:r>
      <w:r w:rsidRPr="00B11688">
        <w:rPr>
          <w:lang w:val="en-GB"/>
        </w:rPr>
      </w:r>
      <w:r w:rsidRPr="00B11688">
        <w:rPr>
          <w:lang w:val="en-GB"/>
        </w:rPr>
        <w:fldChar w:fldCharType="separate"/>
      </w:r>
      <w:r w:rsidRPr="00B11688">
        <w:rPr>
          <w:lang w:val="en-GB"/>
        </w:rPr>
        <w:fldChar w:fldCharType="end"/>
      </w:r>
      <w:bookmarkEnd w:id="3"/>
      <w:r w:rsidRPr="00B11688">
        <w:rPr>
          <w:lang w:val="en-GB"/>
        </w:rPr>
        <w:t xml:space="preserve">       No </w:t>
      </w:r>
      <w:r w:rsidRPr="00B11688">
        <w:rPr>
          <w:lang w:val="en-GB"/>
        </w:rPr>
        <w:fldChar w:fldCharType="begin">
          <w:ffData>
            <w:name w:val="Check3"/>
            <w:enabled/>
            <w:calcOnExit w:val="0"/>
            <w:checkBox>
              <w:sizeAuto/>
              <w:default w:val="0"/>
            </w:checkBox>
          </w:ffData>
        </w:fldChar>
      </w:r>
      <w:bookmarkStart w:id="4" w:name="Check3"/>
      <w:r w:rsidRPr="00B11688">
        <w:rPr>
          <w:lang w:val="en-GB"/>
        </w:rPr>
        <w:instrText xml:space="preserve"> FORMCHECKBOX </w:instrText>
      </w:r>
      <w:r w:rsidRPr="00B11688">
        <w:rPr>
          <w:lang w:val="en-GB"/>
        </w:rPr>
      </w:r>
      <w:r w:rsidRPr="00B11688">
        <w:rPr>
          <w:lang w:val="en-GB"/>
        </w:rPr>
        <w:fldChar w:fldCharType="separate"/>
      </w:r>
      <w:r w:rsidRPr="00B11688">
        <w:rPr>
          <w:lang w:val="en-GB"/>
        </w:rPr>
        <w:fldChar w:fldCharType="end"/>
      </w:r>
      <w:bookmarkEnd w:id="4"/>
    </w:p>
    <w:p w14:paraId="29A1C1AF" w14:textId="1A76A4FB" w:rsidR="007C50C6" w:rsidRDefault="007C50C6">
      <w:pPr>
        <w:rPr>
          <w:b/>
          <w:bCs/>
          <w:lang w:val="en-GB"/>
        </w:rPr>
      </w:pPr>
      <w:r>
        <w:rPr>
          <w:b/>
          <w:bCs/>
          <w:lang w:val="en-GB"/>
        </w:rPr>
        <w:t xml:space="preserve">If the person being referred is under 18 years </w:t>
      </w:r>
      <w:r w:rsidR="00B11688">
        <w:rPr>
          <w:b/>
          <w:bCs/>
          <w:lang w:val="en-GB"/>
        </w:rPr>
        <w:t>old, do you have parental permission to refer them?</w:t>
      </w:r>
      <w:r>
        <w:rPr>
          <w:b/>
          <w:bCs/>
          <w:lang w:val="en-GB"/>
        </w:rPr>
        <w:t xml:space="preserve"> </w:t>
      </w:r>
    </w:p>
    <w:p w14:paraId="02D87ACA" w14:textId="6F0593FE" w:rsidR="00715749" w:rsidRDefault="00B11688">
      <w:pPr>
        <w:rPr>
          <w:b/>
          <w:bCs/>
          <w:lang w:val="en-GB"/>
        </w:rPr>
      </w:pPr>
      <w:r w:rsidRPr="00B11688">
        <w:rPr>
          <w:lang w:val="en-GB"/>
        </w:rPr>
        <w:t xml:space="preserve">Yes </w:t>
      </w:r>
      <w:r w:rsidRPr="00B11688">
        <w:rPr>
          <w:lang w:val="en-GB"/>
        </w:rPr>
        <w:fldChar w:fldCharType="begin">
          <w:ffData>
            <w:name w:val="Check4"/>
            <w:enabled/>
            <w:calcOnExit w:val="0"/>
            <w:checkBox>
              <w:sizeAuto/>
              <w:default w:val="0"/>
            </w:checkBox>
          </w:ffData>
        </w:fldChar>
      </w:r>
      <w:bookmarkStart w:id="5" w:name="Check4"/>
      <w:r w:rsidRPr="00B11688">
        <w:rPr>
          <w:lang w:val="en-GB"/>
        </w:rPr>
        <w:instrText xml:space="preserve"> FORMCHECKBOX </w:instrText>
      </w:r>
      <w:r w:rsidRPr="00B11688">
        <w:rPr>
          <w:lang w:val="en-GB"/>
        </w:rPr>
      </w:r>
      <w:r w:rsidRPr="00B11688">
        <w:rPr>
          <w:lang w:val="en-GB"/>
        </w:rPr>
        <w:fldChar w:fldCharType="separate"/>
      </w:r>
      <w:r w:rsidRPr="00B11688">
        <w:rPr>
          <w:lang w:val="en-GB"/>
        </w:rPr>
        <w:fldChar w:fldCharType="end"/>
      </w:r>
      <w:bookmarkEnd w:id="5"/>
      <w:r w:rsidRPr="00B11688">
        <w:rPr>
          <w:lang w:val="en-GB"/>
        </w:rPr>
        <w:t xml:space="preserve">  </w:t>
      </w:r>
      <w:r w:rsidR="00715749">
        <w:rPr>
          <w:lang w:val="en-GB"/>
        </w:rPr>
        <w:t xml:space="preserve">    </w:t>
      </w:r>
      <w:r w:rsidRPr="00B11688">
        <w:rPr>
          <w:lang w:val="en-GB"/>
        </w:rPr>
        <w:t xml:space="preserve">No </w:t>
      </w:r>
      <w:r w:rsidRPr="00B11688">
        <w:rPr>
          <w:lang w:val="en-GB"/>
        </w:rPr>
        <w:fldChar w:fldCharType="begin">
          <w:ffData>
            <w:name w:val="Check5"/>
            <w:enabled/>
            <w:calcOnExit w:val="0"/>
            <w:checkBox>
              <w:sizeAuto/>
              <w:default w:val="0"/>
            </w:checkBox>
          </w:ffData>
        </w:fldChar>
      </w:r>
      <w:bookmarkStart w:id="6" w:name="Check5"/>
      <w:r w:rsidRPr="00B11688">
        <w:rPr>
          <w:lang w:val="en-GB"/>
        </w:rPr>
        <w:instrText xml:space="preserve"> FORMCHECKBOX </w:instrText>
      </w:r>
      <w:r w:rsidRPr="00B11688">
        <w:rPr>
          <w:lang w:val="en-GB"/>
        </w:rPr>
      </w:r>
      <w:r w:rsidRPr="00B11688">
        <w:rPr>
          <w:lang w:val="en-GB"/>
        </w:rPr>
        <w:fldChar w:fldCharType="separate"/>
      </w:r>
      <w:r w:rsidRPr="00B11688">
        <w:rPr>
          <w:lang w:val="en-GB"/>
        </w:rPr>
        <w:fldChar w:fldCharType="end"/>
      </w:r>
      <w:bookmarkEnd w:id="6"/>
      <w:r w:rsidRPr="00B11688">
        <w:rPr>
          <w:lang w:val="en-GB"/>
        </w:rPr>
        <w:t xml:space="preserve">  </w:t>
      </w:r>
      <w:r w:rsidR="00715749">
        <w:rPr>
          <w:lang w:val="en-GB"/>
        </w:rPr>
        <w:t xml:space="preserve">   </w:t>
      </w:r>
      <w:r w:rsidRPr="00B11688">
        <w:rPr>
          <w:lang w:val="en-GB"/>
        </w:rPr>
        <w:t>Not applicable</w:t>
      </w:r>
      <w:r>
        <w:rPr>
          <w:b/>
          <w:bCs/>
          <w:lang w:val="en-GB"/>
        </w:rPr>
        <w:t xml:space="preserve"> </w:t>
      </w:r>
      <w:r>
        <w:rPr>
          <w:b/>
          <w:bCs/>
          <w:lang w:val="en-GB"/>
        </w:rPr>
        <w:fldChar w:fldCharType="begin">
          <w:ffData>
            <w:name w:val="Check6"/>
            <w:enabled/>
            <w:calcOnExit w:val="0"/>
            <w:checkBox>
              <w:sizeAuto/>
              <w:default w:val="0"/>
            </w:checkBox>
          </w:ffData>
        </w:fldChar>
      </w:r>
      <w:bookmarkStart w:id="7" w:name="Check6"/>
      <w:r>
        <w:rPr>
          <w:b/>
          <w:bCs/>
          <w:lang w:val="en-GB"/>
        </w:rPr>
        <w:instrText xml:space="preserve"> FORMCHECKBOX </w:instrText>
      </w:r>
      <w:r>
        <w:rPr>
          <w:b/>
          <w:bCs/>
          <w:lang w:val="en-GB"/>
        </w:rPr>
      </w:r>
      <w:r>
        <w:rPr>
          <w:b/>
          <w:bCs/>
          <w:lang w:val="en-GB"/>
        </w:rPr>
        <w:fldChar w:fldCharType="separate"/>
      </w:r>
      <w:r>
        <w:rPr>
          <w:b/>
          <w:bCs/>
          <w:lang w:val="en-GB"/>
        </w:rPr>
        <w:fldChar w:fldCharType="end"/>
      </w:r>
      <w:bookmarkEnd w:id="7"/>
    </w:p>
    <w:p w14:paraId="1373945D" w14:textId="31A78650" w:rsidR="00B11688" w:rsidRDefault="00B11688">
      <w:pPr>
        <w:rPr>
          <w:b/>
          <w:bCs/>
          <w:lang w:val="en-GB"/>
        </w:rPr>
      </w:pPr>
      <w:r>
        <w:rPr>
          <w:b/>
          <w:bCs/>
          <w:lang w:val="en-GB"/>
        </w:rPr>
        <w:t xml:space="preserve">If </w:t>
      </w:r>
      <w:proofErr w:type="gramStart"/>
      <w:r>
        <w:rPr>
          <w:b/>
          <w:bCs/>
          <w:lang w:val="en-GB"/>
        </w:rPr>
        <w:t>yes</w:t>
      </w:r>
      <w:proofErr w:type="gramEnd"/>
      <w:r>
        <w:rPr>
          <w:b/>
          <w:bCs/>
          <w:lang w:val="en-GB"/>
        </w:rPr>
        <w:t xml:space="preserve"> please give parents / carers contact details </w:t>
      </w:r>
    </w:p>
    <w:tbl>
      <w:tblPr>
        <w:tblStyle w:val="TableGrid"/>
        <w:tblW w:w="0" w:type="auto"/>
        <w:tblLook w:val="04A0" w:firstRow="1" w:lastRow="0" w:firstColumn="1" w:lastColumn="0" w:noHBand="0" w:noVBand="1"/>
      </w:tblPr>
      <w:tblGrid>
        <w:gridCol w:w="2337"/>
        <w:gridCol w:w="2337"/>
        <w:gridCol w:w="2338"/>
        <w:gridCol w:w="2338"/>
      </w:tblGrid>
      <w:tr w:rsidR="00B11688" w14:paraId="791405FE" w14:textId="77777777" w:rsidTr="00B11688">
        <w:tc>
          <w:tcPr>
            <w:tcW w:w="2337" w:type="dxa"/>
          </w:tcPr>
          <w:p w14:paraId="0418E100" w14:textId="31D2332D" w:rsidR="00B11688" w:rsidRDefault="00B11688">
            <w:pPr>
              <w:rPr>
                <w:b/>
                <w:bCs/>
                <w:lang w:val="en-GB"/>
              </w:rPr>
            </w:pPr>
            <w:r>
              <w:rPr>
                <w:b/>
                <w:bCs/>
                <w:lang w:val="en-GB"/>
              </w:rPr>
              <w:t>Full Name</w:t>
            </w:r>
          </w:p>
          <w:p w14:paraId="45754FAF" w14:textId="77777777" w:rsidR="00B11688" w:rsidRDefault="00B11688">
            <w:pPr>
              <w:rPr>
                <w:b/>
                <w:bCs/>
                <w:lang w:val="en-GB"/>
              </w:rPr>
            </w:pPr>
          </w:p>
          <w:p w14:paraId="572DB9D8" w14:textId="041AA131" w:rsidR="00B11688" w:rsidRDefault="00B11688">
            <w:pPr>
              <w:rPr>
                <w:b/>
                <w:bCs/>
                <w:lang w:val="en-GB"/>
              </w:rPr>
            </w:pPr>
          </w:p>
        </w:tc>
        <w:tc>
          <w:tcPr>
            <w:tcW w:w="2337" w:type="dxa"/>
          </w:tcPr>
          <w:p w14:paraId="103F6751" w14:textId="77777777" w:rsidR="00B11688" w:rsidRDefault="00B11688">
            <w:pPr>
              <w:rPr>
                <w:b/>
                <w:bCs/>
                <w:lang w:val="en-GB"/>
              </w:rPr>
            </w:pPr>
          </w:p>
        </w:tc>
        <w:tc>
          <w:tcPr>
            <w:tcW w:w="2338" w:type="dxa"/>
          </w:tcPr>
          <w:p w14:paraId="6B6B4BB7" w14:textId="1328ACEC" w:rsidR="00B11688" w:rsidRDefault="00B11688">
            <w:pPr>
              <w:rPr>
                <w:b/>
                <w:bCs/>
                <w:lang w:val="en-GB"/>
              </w:rPr>
            </w:pPr>
            <w:r>
              <w:rPr>
                <w:b/>
                <w:bCs/>
                <w:lang w:val="en-GB"/>
              </w:rPr>
              <w:t>Contact Details</w:t>
            </w:r>
          </w:p>
        </w:tc>
        <w:tc>
          <w:tcPr>
            <w:tcW w:w="2338" w:type="dxa"/>
          </w:tcPr>
          <w:p w14:paraId="0E449BA7" w14:textId="77777777" w:rsidR="00B11688" w:rsidRDefault="00B11688">
            <w:pPr>
              <w:rPr>
                <w:b/>
                <w:bCs/>
                <w:lang w:val="en-GB"/>
              </w:rPr>
            </w:pPr>
          </w:p>
        </w:tc>
      </w:tr>
    </w:tbl>
    <w:p w14:paraId="1BDF50DB" w14:textId="5CB3817B" w:rsidR="00715749" w:rsidRDefault="00715749" w:rsidP="00715749">
      <w:pPr>
        <w:spacing w:after="0"/>
        <w:rPr>
          <w:b/>
          <w:bCs/>
          <w:lang w:val="en-GB"/>
        </w:rPr>
      </w:pPr>
    </w:p>
    <w:p w14:paraId="2E6A788B" w14:textId="77777777" w:rsidR="00715749" w:rsidRDefault="00715749" w:rsidP="00715749">
      <w:pPr>
        <w:spacing w:after="0"/>
        <w:rPr>
          <w:b/>
          <w:bCs/>
          <w:lang w:val="en-GB"/>
        </w:rPr>
      </w:pPr>
    </w:p>
    <w:p w14:paraId="52B83A08" w14:textId="6A337D4A" w:rsidR="00B11688" w:rsidRDefault="00B11688" w:rsidP="00715749">
      <w:pPr>
        <w:spacing w:after="0"/>
        <w:rPr>
          <w:b/>
          <w:bCs/>
          <w:lang w:val="en-GB"/>
        </w:rPr>
      </w:pPr>
      <w:r>
        <w:rPr>
          <w:b/>
          <w:bCs/>
          <w:lang w:val="en-GB"/>
        </w:rPr>
        <w:t>Please state any other factors which we need to be aware of before making contact:</w:t>
      </w:r>
    </w:p>
    <w:p w14:paraId="46DBEDFE" w14:textId="1906CD04" w:rsidR="00B11688" w:rsidRPr="00B11688" w:rsidRDefault="00B11688" w:rsidP="00715749">
      <w:pPr>
        <w:spacing w:after="0"/>
        <w:rPr>
          <w:b/>
          <w:bCs/>
          <w:lang w:val="en-GB"/>
        </w:rPr>
      </w:pPr>
      <w:r w:rsidRPr="00B11688">
        <w:rPr>
          <w:lang w:val="en-GB"/>
        </w:rPr>
        <w:t>e.g. dog / cat at the property, hearing, sight loss, language difficulties.</w:t>
      </w:r>
      <w:r>
        <w:rPr>
          <w:lang w:val="en-GB"/>
        </w:rPr>
        <w:t xml:space="preserve"> </w:t>
      </w:r>
      <w:r w:rsidRPr="00B11688">
        <w:rPr>
          <w:b/>
          <w:bCs/>
          <w:lang w:val="en-GB"/>
        </w:rPr>
        <w:t xml:space="preserve">Please detail any information that would support a risk assessment </w:t>
      </w:r>
      <w:r>
        <w:rPr>
          <w:b/>
          <w:bCs/>
          <w:lang w:val="en-GB"/>
        </w:rPr>
        <w:t>where</w:t>
      </w:r>
      <w:r w:rsidRPr="00B11688">
        <w:rPr>
          <w:b/>
          <w:bCs/>
          <w:lang w:val="en-GB"/>
        </w:rPr>
        <w:t xml:space="preserve"> home visiting</w:t>
      </w:r>
      <w:r>
        <w:rPr>
          <w:b/>
          <w:bCs/>
          <w:lang w:val="en-GB"/>
        </w:rPr>
        <w:t xml:space="preserve"> is required</w:t>
      </w:r>
      <w:r w:rsidR="00715749">
        <w:rPr>
          <w:b/>
          <w:bCs/>
          <w:lang w:val="en-GB"/>
        </w:rPr>
        <w:t xml:space="preserve"> (e.g. alcohol / substance misuse, safeguarding issues)</w:t>
      </w:r>
      <w:r w:rsidRPr="00B11688">
        <w:rPr>
          <w:b/>
          <w:bCs/>
          <w:lang w:val="en-GB"/>
        </w:rPr>
        <w:t xml:space="preserve">. </w:t>
      </w:r>
    </w:p>
    <w:tbl>
      <w:tblPr>
        <w:tblStyle w:val="TableGrid"/>
        <w:tblW w:w="9609" w:type="dxa"/>
        <w:tblLook w:val="04A0" w:firstRow="1" w:lastRow="0" w:firstColumn="1" w:lastColumn="0" w:noHBand="0" w:noVBand="1"/>
      </w:tblPr>
      <w:tblGrid>
        <w:gridCol w:w="9609"/>
      </w:tblGrid>
      <w:tr w:rsidR="00B11688" w14:paraId="412D7C94" w14:textId="77777777" w:rsidTr="00B11688">
        <w:trPr>
          <w:trHeight w:val="2314"/>
        </w:trPr>
        <w:tc>
          <w:tcPr>
            <w:tcW w:w="9609" w:type="dxa"/>
          </w:tcPr>
          <w:p w14:paraId="354F6048" w14:textId="77777777" w:rsidR="00B11688" w:rsidRDefault="00B11688">
            <w:pPr>
              <w:rPr>
                <w:lang w:val="en-GB"/>
              </w:rPr>
            </w:pPr>
          </w:p>
        </w:tc>
      </w:tr>
    </w:tbl>
    <w:p w14:paraId="63CA4161" w14:textId="77777777" w:rsidR="00715749" w:rsidRDefault="00715749">
      <w:pPr>
        <w:rPr>
          <w:b/>
          <w:bCs/>
          <w:lang w:val="en-GB"/>
        </w:rPr>
      </w:pPr>
    </w:p>
    <w:p w14:paraId="51BE71F3" w14:textId="77777777" w:rsidR="00706D07" w:rsidRDefault="00706D07">
      <w:pPr>
        <w:rPr>
          <w:b/>
          <w:bCs/>
          <w:lang w:val="en-GB"/>
        </w:rPr>
      </w:pPr>
    </w:p>
    <w:p w14:paraId="51308AB3" w14:textId="6C9CADA5" w:rsidR="007C50C6" w:rsidRDefault="007C50C6">
      <w:pPr>
        <w:rPr>
          <w:b/>
          <w:bCs/>
          <w:lang w:val="en-GB"/>
        </w:rPr>
      </w:pPr>
      <w:r>
        <w:rPr>
          <w:b/>
          <w:bCs/>
          <w:lang w:val="en-GB"/>
        </w:rPr>
        <w:t>Reason for referral</w:t>
      </w:r>
    </w:p>
    <w:p w14:paraId="0F0162E1" w14:textId="60DEE2D9" w:rsidR="00B11688" w:rsidRPr="00B11688" w:rsidRDefault="00B11688">
      <w:pPr>
        <w:rPr>
          <w:lang w:val="en-GB"/>
        </w:rPr>
      </w:pPr>
      <w:r>
        <w:rPr>
          <w:lang w:val="en-GB"/>
        </w:rPr>
        <w:t xml:space="preserve">Please provide a brief description of the client’s health needs, including physical, mental health, and emotional needs and a brief description of the support the client requires from the Parish Nurse Service. </w:t>
      </w:r>
    </w:p>
    <w:tbl>
      <w:tblPr>
        <w:tblStyle w:val="TableGrid"/>
        <w:tblW w:w="9400" w:type="dxa"/>
        <w:tblLook w:val="04A0" w:firstRow="1" w:lastRow="0" w:firstColumn="1" w:lastColumn="0" w:noHBand="0" w:noVBand="1"/>
      </w:tblPr>
      <w:tblGrid>
        <w:gridCol w:w="9400"/>
      </w:tblGrid>
      <w:tr w:rsidR="00B11688" w14:paraId="60A0876A" w14:textId="77777777" w:rsidTr="00721BFD">
        <w:trPr>
          <w:trHeight w:val="5111"/>
        </w:trPr>
        <w:tc>
          <w:tcPr>
            <w:tcW w:w="9400" w:type="dxa"/>
          </w:tcPr>
          <w:p w14:paraId="6E878905" w14:textId="77777777" w:rsidR="00B11688" w:rsidRDefault="00B11688">
            <w:pPr>
              <w:rPr>
                <w:b/>
                <w:bCs/>
                <w:lang w:val="en-GB"/>
              </w:rPr>
            </w:pPr>
          </w:p>
        </w:tc>
      </w:tr>
    </w:tbl>
    <w:p w14:paraId="23A08B55" w14:textId="77777777" w:rsidR="00B11688" w:rsidRDefault="00B11688">
      <w:pPr>
        <w:rPr>
          <w:b/>
          <w:bCs/>
          <w:lang w:val="en-GB"/>
        </w:rPr>
      </w:pPr>
    </w:p>
    <w:p w14:paraId="7B619B2A" w14:textId="3200163C" w:rsidR="00B11688" w:rsidRDefault="00B11688">
      <w:pPr>
        <w:rPr>
          <w:b/>
          <w:bCs/>
          <w:lang w:val="en-GB"/>
        </w:rPr>
      </w:pPr>
      <w:r>
        <w:rPr>
          <w:b/>
          <w:bCs/>
          <w:lang w:val="en-GB"/>
        </w:rPr>
        <w:t xml:space="preserve">Please email this referral to </w:t>
      </w:r>
      <w:hyperlink r:id="rId10" w:history="1">
        <w:r w:rsidR="00CC0016" w:rsidRPr="00FC4C07">
          <w:rPr>
            <w:rStyle w:val="Hyperlink"/>
            <w:b/>
            <w:bCs/>
          </w:rPr>
          <w:t>parishnurse@smcn.uk</w:t>
        </w:r>
      </w:hyperlink>
      <w:r>
        <w:rPr>
          <w:b/>
          <w:bCs/>
          <w:color w:val="000000"/>
        </w:rPr>
        <w:t xml:space="preserve"> (if unable to email please contact </w:t>
      </w:r>
      <w:r w:rsidRPr="00374435">
        <w:rPr>
          <w:b/>
          <w:bCs/>
          <w:color w:val="000000"/>
        </w:rPr>
        <w:t>the Parish Nurse service</w:t>
      </w:r>
      <w:r>
        <w:rPr>
          <w:b/>
          <w:bCs/>
          <w:color w:val="000000"/>
        </w:rPr>
        <w:t xml:space="preserve"> on</w:t>
      </w:r>
      <w:r w:rsidRPr="00374435">
        <w:rPr>
          <w:b/>
          <w:bCs/>
          <w:color w:val="000000"/>
        </w:rPr>
        <w:t xml:space="preserve"> </w:t>
      </w:r>
      <w:r w:rsidR="00FB1C88" w:rsidRPr="00FB1C88">
        <w:rPr>
          <w:rFonts w:ascii="Aptos" w:hAnsi="Aptos"/>
          <w:b/>
          <w:bCs/>
          <w:color w:val="000000" w:themeColor="text1"/>
          <w:sz w:val="22"/>
          <w:szCs w:val="22"/>
        </w:rPr>
        <w:t xml:space="preserve">07364219486 </w:t>
      </w:r>
      <w:r w:rsidRPr="00FB1C88">
        <w:rPr>
          <w:b/>
          <w:bCs/>
          <w:color w:val="000000" w:themeColor="text1"/>
          <w:sz w:val="22"/>
          <w:szCs w:val="22"/>
        </w:rPr>
        <w:t>t</w:t>
      </w:r>
      <w:r>
        <w:rPr>
          <w:b/>
          <w:bCs/>
          <w:color w:val="000000"/>
        </w:rPr>
        <w:t>o discuss a postal referral.</w:t>
      </w:r>
      <w:r w:rsidR="00283B1B">
        <w:rPr>
          <w:b/>
          <w:bCs/>
          <w:color w:val="000000"/>
        </w:rPr>
        <w:t>)</w:t>
      </w:r>
    </w:p>
    <w:p w14:paraId="6D1887B3" w14:textId="08994C11" w:rsidR="00B11688" w:rsidRPr="00283B1B" w:rsidRDefault="00B11688">
      <w:pPr>
        <w:rPr>
          <w:lang w:val="en-GB"/>
        </w:rPr>
      </w:pPr>
      <w:r w:rsidRPr="00283B1B">
        <w:rPr>
          <w:lang w:val="en-GB"/>
        </w:rPr>
        <w:t xml:space="preserve">Once this referral has been </w:t>
      </w:r>
      <w:r w:rsidR="00283B1B" w:rsidRPr="00283B1B">
        <w:rPr>
          <w:lang w:val="en-GB"/>
        </w:rPr>
        <w:t>received,</w:t>
      </w:r>
      <w:r w:rsidRPr="00283B1B">
        <w:rPr>
          <w:lang w:val="en-GB"/>
        </w:rPr>
        <w:t xml:space="preserve"> we aim to </w:t>
      </w:r>
      <w:r w:rsidR="00283B1B" w:rsidRPr="00283B1B">
        <w:rPr>
          <w:lang w:val="en-GB"/>
        </w:rPr>
        <w:t>contact</w:t>
      </w:r>
      <w:r w:rsidRPr="00283B1B">
        <w:rPr>
          <w:lang w:val="en-GB"/>
        </w:rPr>
        <w:t xml:space="preserve"> the client within </w:t>
      </w:r>
      <w:r w:rsidR="00283B1B" w:rsidRPr="00283B1B">
        <w:rPr>
          <w:lang w:val="en-GB"/>
        </w:rPr>
        <w:t>6</w:t>
      </w:r>
      <w:r w:rsidRPr="00283B1B">
        <w:rPr>
          <w:lang w:val="en-GB"/>
        </w:rPr>
        <w:t xml:space="preserve"> working days. </w:t>
      </w:r>
      <w:r w:rsidR="00283B1B" w:rsidRPr="00283B1B">
        <w:rPr>
          <w:lang w:val="en-GB"/>
        </w:rPr>
        <w:t xml:space="preserve">We may contact the referrer if further information is required before contact is made. </w:t>
      </w:r>
    </w:p>
    <w:p w14:paraId="2368BA95" w14:textId="7C07D2F5" w:rsidR="007C50C6" w:rsidRPr="007C50C6" w:rsidRDefault="007C50C6">
      <w:pPr>
        <w:rPr>
          <w:b/>
          <w:bCs/>
          <w:lang w:val="en-GB"/>
        </w:rPr>
      </w:pPr>
    </w:p>
    <w:sectPr w:rsidR="007C50C6" w:rsidRPr="007C50C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75F8F" w14:textId="77777777" w:rsidR="00A630F7" w:rsidRDefault="00A630F7" w:rsidP="007C50C6">
      <w:pPr>
        <w:spacing w:after="0" w:line="240" w:lineRule="auto"/>
      </w:pPr>
      <w:r>
        <w:separator/>
      </w:r>
    </w:p>
  </w:endnote>
  <w:endnote w:type="continuationSeparator" w:id="0">
    <w:p w14:paraId="0D3CC8E4" w14:textId="77777777" w:rsidR="00A630F7" w:rsidRDefault="00A630F7" w:rsidP="007C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CD845" w14:textId="77777777" w:rsidR="00A630F7" w:rsidRDefault="00A630F7" w:rsidP="007C50C6">
      <w:pPr>
        <w:spacing w:after="0" w:line="240" w:lineRule="auto"/>
      </w:pPr>
      <w:r>
        <w:separator/>
      </w:r>
    </w:p>
  </w:footnote>
  <w:footnote w:type="continuationSeparator" w:id="0">
    <w:p w14:paraId="12A7A20A" w14:textId="77777777" w:rsidR="00A630F7" w:rsidRDefault="00A630F7" w:rsidP="007C5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E4756" w14:textId="331639FF" w:rsidR="007C50C6" w:rsidRDefault="007C50C6" w:rsidP="007C50C6">
    <w:pPr>
      <w:pStyle w:val="Header"/>
      <w:jc w:val="right"/>
    </w:pPr>
    <w:r w:rsidRPr="00E76EC9">
      <w:rPr>
        <w:noProof/>
      </w:rPr>
      <w:drawing>
        <wp:inline distT="0" distB="0" distL="0" distR="0" wp14:anchorId="76BBA794" wp14:editId="1818BE99">
          <wp:extent cx="1244906" cy="574039"/>
          <wp:effectExtent l="0" t="0" r="0" b="0"/>
          <wp:docPr id="965278338" name="Picture 1" descr="A logo for a company&#10;&#10;AI-generated content may be incorrect.">
            <a:extLst xmlns:a="http://schemas.openxmlformats.org/drawingml/2006/main">
              <a:ext uri="{FF2B5EF4-FFF2-40B4-BE49-F238E27FC236}">
                <a16:creationId xmlns:a16="http://schemas.microsoft.com/office/drawing/2014/main" id="{A9EDA87A-D29D-4605-B587-3C38F75E0C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78338" name="Picture 1" descr="A logo for a company&#10;&#10;AI-generated content may be incorrect."/>
                  <pic:cNvPicPr/>
                </pic:nvPicPr>
                <pic:blipFill>
                  <a:blip r:embed="rId1"/>
                  <a:stretch>
                    <a:fillRect/>
                  </a:stretch>
                </pic:blipFill>
                <pic:spPr>
                  <a:xfrm>
                    <a:off x="0" y="0"/>
                    <a:ext cx="1276054" cy="5884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42D1B"/>
    <w:multiLevelType w:val="hybridMultilevel"/>
    <w:tmpl w:val="2304C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551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C6"/>
    <w:rsid w:val="00016A4F"/>
    <w:rsid w:val="00075EEB"/>
    <w:rsid w:val="00077370"/>
    <w:rsid w:val="000C6106"/>
    <w:rsid w:val="00125D9E"/>
    <w:rsid w:val="001458F5"/>
    <w:rsid w:val="001601C6"/>
    <w:rsid w:val="0016396A"/>
    <w:rsid w:val="001D09F9"/>
    <w:rsid w:val="00202EA6"/>
    <w:rsid w:val="0022044B"/>
    <w:rsid w:val="0027468E"/>
    <w:rsid w:val="00283B1B"/>
    <w:rsid w:val="002B0245"/>
    <w:rsid w:val="00316F80"/>
    <w:rsid w:val="00353A28"/>
    <w:rsid w:val="00357320"/>
    <w:rsid w:val="00370F8C"/>
    <w:rsid w:val="003B72C2"/>
    <w:rsid w:val="003E2A91"/>
    <w:rsid w:val="00413270"/>
    <w:rsid w:val="00414D64"/>
    <w:rsid w:val="0043126A"/>
    <w:rsid w:val="004B3436"/>
    <w:rsid w:val="004C42B5"/>
    <w:rsid w:val="00597174"/>
    <w:rsid w:val="005A7406"/>
    <w:rsid w:val="005C138C"/>
    <w:rsid w:val="006020FE"/>
    <w:rsid w:val="00620268"/>
    <w:rsid w:val="006A5169"/>
    <w:rsid w:val="006B2814"/>
    <w:rsid w:val="006E26FF"/>
    <w:rsid w:val="006F18C5"/>
    <w:rsid w:val="00706D07"/>
    <w:rsid w:val="00715749"/>
    <w:rsid w:val="00721BFD"/>
    <w:rsid w:val="007708EE"/>
    <w:rsid w:val="007C50C6"/>
    <w:rsid w:val="008F121B"/>
    <w:rsid w:val="0090705E"/>
    <w:rsid w:val="00946E65"/>
    <w:rsid w:val="00954CD3"/>
    <w:rsid w:val="0097194D"/>
    <w:rsid w:val="00994F5D"/>
    <w:rsid w:val="009B4ECA"/>
    <w:rsid w:val="009D7BE3"/>
    <w:rsid w:val="009E11C6"/>
    <w:rsid w:val="009E7163"/>
    <w:rsid w:val="00A17F21"/>
    <w:rsid w:val="00A630F7"/>
    <w:rsid w:val="00AF2668"/>
    <w:rsid w:val="00B11688"/>
    <w:rsid w:val="00B51792"/>
    <w:rsid w:val="00B632EC"/>
    <w:rsid w:val="00BC3775"/>
    <w:rsid w:val="00BD3584"/>
    <w:rsid w:val="00C404F4"/>
    <w:rsid w:val="00C818FF"/>
    <w:rsid w:val="00CC0016"/>
    <w:rsid w:val="00D0096C"/>
    <w:rsid w:val="00D6760C"/>
    <w:rsid w:val="00D7590C"/>
    <w:rsid w:val="00D83545"/>
    <w:rsid w:val="00DB48F5"/>
    <w:rsid w:val="00DC142E"/>
    <w:rsid w:val="00DD0094"/>
    <w:rsid w:val="00DD2AA8"/>
    <w:rsid w:val="00DE1F0B"/>
    <w:rsid w:val="00E0467F"/>
    <w:rsid w:val="00E43F58"/>
    <w:rsid w:val="00E53425"/>
    <w:rsid w:val="00E77AF0"/>
    <w:rsid w:val="00EB4CAF"/>
    <w:rsid w:val="00EB6691"/>
    <w:rsid w:val="00EC7216"/>
    <w:rsid w:val="00F4349D"/>
    <w:rsid w:val="00F73AB0"/>
    <w:rsid w:val="00F941E3"/>
    <w:rsid w:val="00F95A03"/>
    <w:rsid w:val="00FB1C88"/>
    <w:rsid w:val="0FF7EE1D"/>
    <w:rsid w:val="1A5CD905"/>
    <w:rsid w:val="2E55C3D6"/>
    <w:rsid w:val="49C0F18B"/>
    <w:rsid w:val="4E1E37D6"/>
    <w:rsid w:val="553C8027"/>
    <w:rsid w:val="74D6A216"/>
    <w:rsid w:val="7548F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2D3013D"/>
  <w15:chartTrackingRefBased/>
  <w15:docId w15:val="{AE1BA9B6-9192-E14C-8660-7A1DAAF6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0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0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0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0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0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0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0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0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0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0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0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0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0C6"/>
    <w:rPr>
      <w:rFonts w:eastAsiaTheme="majorEastAsia" w:cstheme="majorBidi"/>
      <w:color w:val="272727" w:themeColor="text1" w:themeTint="D8"/>
    </w:rPr>
  </w:style>
  <w:style w:type="paragraph" w:styleId="Title">
    <w:name w:val="Title"/>
    <w:basedOn w:val="Normal"/>
    <w:next w:val="Normal"/>
    <w:link w:val="TitleChar"/>
    <w:uiPriority w:val="10"/>
    <w:qFormat/>
    <w:rsid w:val="007C5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0C6"/>
    <w:pPr>
      <w:spacing w:before="160"/>
      <w:jc w:val="center"/>
    </w:pPr>
    <w:rPr>
      <w:i/>
      <w:iCs/>
      <w:color w:val="404040" w:themeColor="text1" w:themeTint="BF"/>
    </w:rPr>
  </w:style>
  <w:style w:type="character" w:customStyle="1" w:styleId="QuoteChar">
    <w:name w:val="Quote Char"/>
    <w:basedOn w:val="DefaultParagraphFont"/>
    <w:link w:val="Quote"/>
    <w:uiPriority w:val="29"/>
    <w:rsid w:val="007C50C6"/>
    <w:rPr>
      <w:i/>
      <w:iCs/>
      <w:color w:val="404040" w:themeColor="text1" w:themeTint="BF"/>
    </w:rPr>
  </w:style>
  <w:style w:type="paragraph" w:styleId="ListParagraph">
    <w:name w:val="List Paragraph"/>
    <w:basedOn w:val="Normal"/>
    <w:uiPriority w:val="34"/>
    <w:qFormat/>
    <w:rsid w:val="007C50C6"/>
    <w:pPr>
      <w:ind w:left="720"/>
      <w:contextualSpacing/>
    </w:pPr>
  </w:style>
  <w:style w:type="character" w:styleId="IntenseEmphasis">
    <w:name w:val="Intense Emphasis"/>
    <w:basedOn w:val="DefaultParagraphFont"/>
    <w:uiPriority w:val="21"/>
    <w:qFormat/>
    <w:rsid w:val="007C50C6"/>
    <w:rPr>
      <w:i/>
      <w:iCs/>
      <w:color w:val="0F4761" w:themeColor="accent1" w:themeShade="BF"/>
    </w:rPr>
  </w:style>
  <w:style w:type="paragraph" w:styleId="IntenseQuote">
    <w:name w:val="Intense Quote"/>
    <w:basedOn w:val="Normal"/>
    <w:next w:val="Normal"/>
    <w:link w:val="IntenseQuoteChar"/>
    <w:uiPriority w:val="30"/>
    <w:qFormat/>
    <w:rsid w:val="007C5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0C6"/>
    <w:rPr>
      <w:i/>
      <w:iCs/>
      <w:color w:val="0F4761" w:themeColor="accent1" w:themeShade="BF"/>
    </w:rPr>
  </w:style>
  <w:style w:type="character" w:styleId="IntenseReference">
    <w:name w:val="Intense Reference"/>
    <w:basedOn w:val="DefaultParagraphFont"/>
    <w:uiPriority w:val="32"/>
    <w:qFormat/>
    <w:rsid w:val="007C50C6"/>
    <w:rPr>
      <w:b/>
      <w:bCs/>
      <w:smallCaps/>
      <w:color w:val="0F4761" w:themeColor="accent1" w:themeShade="BF"/>
      <w:spacing w:val="5"/>
    </w:rPr>
  </w:style>
  <w:style w:type="paragraph" w:styleId="Header">
    <w:name w:val="header"/>
    <w:basedOn w:val="Normal"/>
    <w:link w:val="HeaderChar"/>
    <w:uiPriority w:val="99"/>
    <w:unhideWhenUsed/>
    <w:rsid w:val="007C5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0C6"/>
  </w:style>
  <w:style w:type="paragraph" w:styleId="Footer">
    <w:name w:val="footer"/>
    <w:basedOn w:val="Normal"/>
    <w:link w:val="FooterChar"/>
    <w:uiPriority w:val="99"/>
    <w:unhideWhenUsed/>
    <w:rsid w:val="007C5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0C6"/>
  </w:style>
  <w:style w:type="paragraph" w:styleId="NormalWeb">
    <w:name w:val="Normal (Web)"/>
    <w:basedOn w:val="Normal"/>
    <w:uiPriority w:val="99"/>
    <w:unhideWhenUsed/>
    <w:rsid w:val="00DD009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D0094"/>
  </w:style>
  <w:style w:type="character" w:styleId="Strong">
    <w:name w:val="Strong"/>
    <w:basedOn w:val="DefaultParagraphFont"/>
    <w:uiPriority w:val="22"/>
    <w:qFormat/>
    <w:rsid w:val="00DD0094"/>
    <w:rPr>
      <w:b/>
      <w:bCs/>
    </w:rPr>
  </w:style>
  <w:style w:type="character" w:customStyle="1" w:styleId="whitespace-normal">
    <w:name w:val="whitespace-normal"/>
    <w:basedOn w:val="DefaultParagraphFont"/>
    <w:rsid w:val="00DD0094"/>
  </w:style>
  <w:style w:type="table" w:styleId="TableGrid">
    <w:name w:val="Table Grid"/>
    <w:basedOn w:val="TableNormal"/>
    <w:uiPriority w:val="39"/>
    <w:rsid w:val="00946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1688"/>
    <w:rPr>
      <w:color w:val="467886" w:themeColor="hyperlink"/>
      <w:u w:val="single"/>
    </w:rPr>
  </w:style>
  <w:style w:type="character" w:styleId="UnresolvedMention">
    <w:name w:val="Unresolved Mention"/>
    <w:basedOn w:val="DefaultParagraphFont"/>
    <w:uiPriority w:val="99"/>
    <w:semiHidden/>
    <w:unhideWhenUsed/>
    <w:rsid w:val="00CC0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arishnurse@smcn.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08E23A8A565F4C9850C3416237CAB5" ma:contentTypeVersion="4" ma:contentTypeDescription="Create a new document." ma:contentTypeScope="" ma:versionID="6cd6ee85bbde69a6117cb3272bede02f">
  <xsd:schema xmlns:xsd="http://www.w3.org/2001/XMLSchema" xmlns:xs="http://www.w3.org/2001/XMLSchema" xmlns:p="http://schemas.microsoft.com/office/2006/metadata/properties" xmlns:ns2="8f9434c7-c2ed-4651-b737-1c35ea15a339" xmlns:ns3="8226116d-537c-459f-836a-71882acdd552" targetNamespace="http://schemas.microsoft.com/office/2006/metadata/properties" ma:root="true" ma:fieldsID="d85ddd44218a977e9de7bdc32812f586" ns2:_="" ns3:_="">
    <xsd:import namespace="8f9434c7-c2ed-4651-b737-1c35ea15a339"/>
    <xsd:import namespace="8226116d-537c-459f-836a-71882acdd5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434c7-c2ed-4651-b737-1c35ea15a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26116d-537c-459f-836a-71882acdd552" elementFormDefault="qualified">
    <xsd:import namespace="http://schemas.microsoft.com/office/2006/documentManagement/types"/>
    <xsd:import namespace="http://schemas.microsoft.com/office/infopath/2007/PartnerControls"/>
    <xsd:element name="MigrationSourceID" ma:index="11"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B4A772-51C4-43F3-89FE-C9D549AA66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2A5D4E-88CF-4826-8877-D908FD395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434c7-c2ed-4651-b737-1c35ea15a339"/>
    <ds:schemaRef ds:uri="8226116d-537c-459f-836a-71882acdd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8DEFE-BC4A-47BF-A36C-09B3B9AF3A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735</Words>
  <Characters>3905</Characters>
  <Application>Microsoft Office Word</Application>
  <DocSecurity>0</DocSecurity>
  <Lines>131</Lines>
  <Paragraphs>50</Paragraphs>
  <ScaleCrop>false</ScaleCrop>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Boddy</dc:creator>
  <cp:keywords/>
  <dc:description/>
  <cp:lastModifiedBy>Bethany Boddy</cp:lastModifiedBy>
  <cp:revision>18</cp:revision>
  <cp:lastPrinted>2026-04-15T09:41:00Z</cp:lastPrinted>
  <dcterms:created xsi:type="dcterms:W3CDTF">2026-03-16T02:36:00Z</dcterms:created>
  <dcterms:modified xsi:type="dcterms:W3CDTF">2026-04-15T11:16:00Z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0x0101008008E23A8A565F4C9850C3416237CAB5</vt:lpwstr>
  </property>
</Properties>
</file>